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93" w:rsidRPr="006823F5" w:rsidRDefault="006823F5" w:rsidP="006823F5">
      <w:pPr>
        <w:tabs>
          <w:tab w:val="center" w:pos="4800"/>
        </w:tabs>
        <w:suppressAutoHyphens/>
        <w:spacing w:after="0" w:line="240" w:lineRule="auto"/>
        <w:contextualSpacing/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6823F5">
        <w:rPr>
          <w:rFonts w:ascii="Garamond" w:hAnsi="Garamond"/>
          <w:b/>
          <w:bCs/>
          <w:smallCaps/>
          <w:sz w:val="32"/>
          <w:szCs w:val="32"/>
        </w:rPr>
        <w:t>T</w:t>
      </w:r>
      <w:r w:rsidR="00DE5293" w:rsidRPr="006823F5">
        <w:rPr>
          <w:rFonts w:ascii="Garamond" w:hAnsi="Garamond"/>
          <w:b/>
          <w:bCs/>
          <w:smallCaps/>
          <w:sz w:val="32"/>
          <w:szCs w:val="32"/>
        </w:rPr>
        <w:t>homas Nelson Bradbury</w:t>
      </w:r>
    </w:p>
    <w:p w:rsidR="00750E4B" w:rsidRPr="005660E2" w:rsidRDefault="00DE5293" w:rsidP="006823F5">
      <w:pPr>
        <w:pStyle w:val="Heading1"/>
        <w:contextualSpacing/>
        <w:rPr>
          <w:w w:val="100"/>
          <w:szCs w:val="24"/>
        </w:rPr>
      </w:pPr>
      <w:r w:rsidRPr="005660E2">
        <w:rPr>
          <w:w w:val="100"/>
          <w:szCs w:val="24"/>
        </w:rPr>
        <w:t>UCLA Department of Psychology</w:t>
      </w:r>
    </w:p>
    <w:p w:rsidR="00481622" w:rsidRPr="00A47206" w:rsidRDefault="00DE5293" w:rsidP="00481622">
      <w:pPr>
        <w:pStyle w:val="Heading1"/>
        <w:contextualSpacing/>
        <w:rPr>
          <w:w w:val="100"/>
          <w:szCs w:val="24"/>
          <w:lang w:val="es-US"/>
        </w:rPr>
      </w:pPr>
      <w:r w:rsidRPr="00A47206">
        <w:rPr>
          <w:w w:val="100"/>
          <w:szCs w:val="24"/>
          <w:lang w:val="es-US"/>
        </w:rPr>
        <w:t>Los Angeles, California  90095-1563</w:t>
      </w:r>
      <w:r w:rsidR="00481622" w:rsidRPr="00A47206">
        <w:rPr>
          <w:w w:val="100"/>
          <w:szCs w:val="24"/>
          <w:lang w:val="es-US"/>
        </w:rPr>
        <w:t xml:space="preserve"> </w:t>
      </w:r>
    </w:p>
    <w:p w:rsidR="00DE5293" w:rsidRPr="00A47206" w:rsidRDefault="00DE5293" w:rsidP="00481622">
      <w:pPr>
        <w:pStyle w:val="Heading1"/>
        <w:contextualSpacing/>
        <w:rPr>
          <w:w w:val="100"/>
          <w:szCs w:val="24"/>
          <w:lang w:val="es-US"/>
        </w:rPr>
      </w:pPr>
      <w:r w:rsidRPr="00A47206">
        <w:rPr>
          <w:color w:val="000000"/>
          <w:szCs w:val="24"/>
          <w:lang w:val="es-US"/>
        </w:rPr>
        <w:t>bradbury@psych.ucla.edu</w:t>
      </w:r>
    </w:p>
    <w:p w:rsidR="00DE5293" w:rsidRPr="00A47206" w:rsidRDefault="00DE5293" w:rsidP="006823F5">
      <w:pPr>
        <w:spacing w:after="0" w:line="240" w:lineRule="auto"/>
        <w:contextualSpacing/>
        <w:rPr>
          <w:rFonts w:ascii="Garamond" w:hAnsi="Garamond"/>
          <w:sz w:val="24"/>
          <w:szCs w:val="24"/>
          <w:lang w:val="es-US"/>
        </w:rPr>
      </w:pPr>
    </w:p>
    <w:p w:rsidR="00750E4B" w:rsidRPr="00A47206" w:rsidRDefault="00750E4B" w:rsidP="006823F5">
      <w:pPr>
        <w:pStyle w:val="Heading9"/>
        <w:spacing w:line="240" w:lineRule="auto"/>
        <w:contextualSpacing/>
        <w:rPr>
          <w:w w:val="100"/>
          <w:szCs w:val="24"/>
          <w:lang w:val="es-US"/>
        </w:rPr>
      </w:pPr>
    </w:p>
    <w:p w:rsidR="00DE5293" w:rsidRPr="00DB79CA" w:rsidRDefault="00DB79CA" w:rsidP="006823F5">
      <w:pPr>
        <w:pStyle w:val="Heading9"/>
        <w:spacing w:line="240" w:lineRule="auto"/>
        <w:contextualSpacing/>
        <w:rPr>
          <w:w w:val="100"/>
          <w:szCs w:val="24"/>
        </w:rPr>
      </w:pPr>
      <w:r>
        <w:rPr>
          <w:w w:val="100"/>
          <w:szCs w:val="24"/>
        </w:rPr>
        <w:t>ACADEMIC DEGREES</w:t>
      </w:r>
    </w:p>
    <w:p w:rsidR="00DE5293" w:rsidRPr="00DB79CA" w:rsidRDefault="00DE5293" w:rsidP="006823F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DE5293" w:rsidRPr="00DB79CA" w:rsidRDefault="00AD2AD8" w:rsidP="00AD2AD8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 xml:space="preserve">1981   </w:t>
      </w:r>
      <w:r w:rsidRPr="00DB79CA">
        <w:rPr>
          <w:rFonts w:ascii="Garamond" w:hAnsi="Garamond"/>
          <w:sz w:val="24"/>
          <w:szCs w:val="24"/>
        </w:rPr>
        <w:tab/>
      </w:r>
      <w:r w:rsidR="00DE5293" w:rsidRPr="00DB79CA">
        <w:rPr>
          <w:rFonts w:ascii="Garamond" w:hAnsi="Garamond"/>
          <w:sz w:val="24"/>
          <w:szCs w:val="24"/>
        </w:rPr>
        <w:t>B.A. with Honors, Hamilton College, Psychobiology</w:t>
      </w:r>
    </w:p>
    <w:p w:rsidR="00DE5293" w:rsidRPr="00DB79CA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 xml:space="preserve">1983   </w:t>
      </w:r>
      <w:r w:rsidRPr="00DB79CA">
        <w:rPr>
          <w:rFonts w:ascii="Garamond" w:hAnsi="Garamond"/>
          <w:sz w:val="24"/>
          <w:szCs w:val="24"/>
        </w:rPr>
        <w:tab/>
        <w:t>M.A., Wake Forest Un</w:t>
      </w:r>
      <w:r w:rsidR="00C52B56" w:rsidRPr="00DB79CA">
        <w:rPr>
          <w:rFonts w:ascii="Garamond" w:hAnsi="Garamond"/>
          <w:sz w:val="24"/>
          <w:szCs w:val="24"/>
        </w:rPr>
        <w:t>iversity, General Psychology</w:t>
      </w:r>
    </w:p>
    <w:p w:rsidR="00DE5293" w:rsidRPr="00DB79CA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 xml:space="preserve">1990   </w:t>
      </w:r>
      <w:r w:rsidRPr="00DB79CA">
        <w:rPr>
          <w:rFonts w:ascii="Garamond" w:hAnsi="Garamond"/>
          <w:sz w:val="24"/>
          <w:szCs w:val="24"/>
        </w:rPr>
        <w:tab/>
        <w:t>Ph.D., University of Illinois at Urbana-Champaign, Clinical Psychology</w:t>
      </w:r>
    </w:p>
    <w:p w:rsidR="00540E9D" w:rsidRPr="00DB79CA" w:rsidRDefault="00540E9D" w:rsidP="006823F5">
      <w:pPr>
        <w:pStyle w:val="Heading9"/>
        <w:spacing w:line="240" w:lineRule="auto"/>
        <w:contextualSpacing/>
        <w:rPr>
          <w:w w:val="100"/>
          <w:szCs w:val="24"/>
        </w:rPr>
      </w:pPr>
    </w:p>
    <w:p w:rsidR="00DB79CA" w:rsidRPr="00DB79CA" w:rsidRDefault="00DB79CA" w:rsidP="00DB79CA">
      <w:pPr>
        <w:pStyle w:val="Heading9"/>
        <w:spacing w:line="240" w:lineRule="auto"/>
        <w:contextualSpacing/>
        <w:rPr>
          <w:w w:val="100"/>
          <w:szCs w:val="24"/>
        </w:rPr>
      </w:pPr>
      <w:r>
        <w:rPr>
          <w:w w:val="100"/>
          <w:szCs w:val="24"/>
        </w:rPr>
        <w:t xml:space="preserve">CLINICAL AND ACADEMIC </w:t>
      </w:r>
      <w:r w:rsidR="00DE5293" w:rsidRPr="00DB79CA">
        <w:rPr>
          <w:w w:val="100"/>
          <w:szCs w:val="24"/>
        </w:rPr>
        <w:t>APPOINTMENTS</w:t>
      </w:r>
    </w:p>
    <w:p w:rsidR="00DB79CA" w:rsidRPr="00DB79CA" w:rsidRDefault="00DB79CA" w:rsidP="00DB79CA">
      <w:pPr>
        <w:pStyle w:val="Heading9"/>
        <w:spacing w:line="240" w:lineRule="auto"/>
        <w:contextualSpacing/>
        <w:rPr>
          <w:w w:val="100"/>
          <w:szCs w:val="24"/>
        </w:rPr>
      </w:pPr>
    </w:p>
    <w:p w:rsidR="00DE5293" w:rsidRPr="00DB79CA" w:rsidRDefault="00DB79CA" w:rsidP="00DB79CA">
      <w:pPr>
        <w:pStyle w:val="Heading9"/>
        <w:spacing w:line="240" w:lineRule="auto"/>
        <w:contextualSpacing/>
        <w:rPr>
          <w:b w:val="0"/>
          <w:w w:val="100"/>
          <w:szCs w:val="24"/>
        </w:rPr>
      </w:pPr>
      <w:r w:rsidRPr="00DB79CA">
        <w:rPr>
          <w:b w:val="0"/>
          <w:w w:val="100"/>
          <w:szCs w:val="24"/>
        </w:rPr>
        <w:t>1990</w:t>
      </w:r>
      <w:r w:rsidRPr="00DB79CA">
        <w:rPr>
          <w:b w:val="0"/>
          <w:w w:val="100"/>
          <w:szCs w:val="24"/>
        </w:rPr>
        <w:tab/>
      </w:r>
      <w:r>
        <w:rPr>
          <w:b w:val="0"/>
          <w:w w:val="100"/>
          <w:szCs w:val="24"/>
        </w:rPr>
        <w:t xml:space="preserve"> </w:t>
      </w:r>
      <w:r w:rsidRPr="00DB79CA">
        <w:rPr>
          <w:b w:val="0"/>
          <w:w w:val="100"/>
          <w:szCs w:val="24"/>
        </w:rPr>
        <w:t>Clinical Psychology Intern, UCLA Neuropsychiatric Institute and Hospital</w:t>
      </w:r>
    </w:p>
    <w:p w:rsidR="00DE5293" w:rsidRDefault="00AD2AD8" w:rsidP="0003037F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>1990-</w:t>
      </w:r>
      <w:r w:rsidRPr="00DB79CA">
        <w:rPr>
          <w:rFonts w:ascii="Garamond" w:hAnsi="Garamond"/>
          <w:sz w:val="24"/>
          <w:szCs w:val="24"/>
        </w:rPr>
        <w:tab/>
        <w:t xml:space="preserve"> </w:t>
      </w:r>
      <w:r w:rsidR="00DE5293" w:rsidRPr="00DB79CA">
        <w:rPr>
          <w:rFonts w:ascii="Garamond" w:hAnsi="Garamond"/>
          <w:sz w:val="24"/>
          <w:szCs w:val="24"/>
        </w:rPr>
        <w:t>Assistant (1990), Associate (1994), Full (1998)</w:t>
      </w:r>
      <w:r w:rsidR="0003037F">
        <w:rPr>
          <w:rFonts w:ascii="Garamond" w:hAnsi="Garamond"/>
          <w:sz w:val="24"/>
          <w:szCs w:val="24"/>
        </w:rPr>
        <w:t xml:space="preserve"> Professor, UCLA Department of Psychology</w:t>
      </w:r>
    </w:p>
    <w:p w:rsidR="00DE5293" w:rsidRPr="00DB79CA" w:rsidRDefault="002A13C6" w:rsidP="006823F5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2019    Vice Chair </w:t>
      </w:r>
      <w:r w:rsidR="00EF65E5">
        <w:rPr>
          <w:rFonts w:ascii="Garamond" w:hAnsi="Garamond"/>
          <w:szCs w:val="24"/>
        </w:rPr>
        <w:t>for</w:t>
      </w:r>
      <w:r>
        <w:rPr>
          <w:rFonts w:ascii="Garamond" w:hAnsi="Garamond"/>
          <w:szCs w:val="24"/>
        </w:rPr>
        <w:t xml:space="preserve"> Academic Personnel, UCLA Department of Psychology</w:t>
      </w:r>
    </w:p>
    <w:p w:rsidR="00540E9D" w:rsidRPr="005660E2" w:rsidRDefault="00540E9D" w:rsidP="006823F5">
      <w:pPr>
        <w:pStyle w:val="Heading9"/>
        <w:spacing w:line="240" w:lineRule="auto"/>
        <w:contextualSpacing/>
        <w:rPr>
          <w:w w:val="100"/>
          <w:szCs w:val="24"/>
        </w:rPr>
      </w:pPr>
    </w:p>
    <w:p w:rsidR="00DE5293" w:rsidRPr="005660E2" w:rsidRDefault="00DE5293" w:rsidP="006823F5">
      <w:pPr>
        <w:pStyle w:val="Heading9"/>
        <w:spacing w:line="240" w:lineRule="auto"/>
        <w:contextualSpacing/>
        <w:rPr>
          <w:w w:val="100"/>
          <w:szCs w:val="24"/>
        </w:rPr>
      </w:pPr>
      <w:r w:rsidRPr="005660E2">
        <w:rPr>
          <w:w w:val="100"/>
          <w:szCs w:val="24"/>
        </w:rPr>
        <w:t>SELECTED HONORS AND AWARDS</w:t>
      </w:r>
    </w:p>
    <w:p w:rsidR="00DE5293" w:rsidRPr="005660E2" w:rsidRDefault="00DE5293" w:rsidP="006823F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DE5293" w:rsidRPr="005660E2" w:rsidRDefault="00DE5293" w:rsidP="00AD2AD8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1994   </w:t>
      </w:r>
      <w:r w:rsidR="00AD2AD8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President's New Researcher Award, Association for Advancement of Behavior Therapy</w:t>
      </w:r>
    </w:p>
    <w:p w:rsidR="00DE5293" w:rsidRPr="005660E2" w:rsidRDefault="00DE5293" w:rsidP="006823F5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1995   </w:t>
      </w:r>
      <w:r w:rsidR="006823F5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Reuben Hill Award, National Council on Family Relations</w:t>
      </w:r>
    </w:p>
    <w:p w:rsidR="00DE5293" w:rsidRPr="005660E2" w:rsidRDefault="00DE5293" w:rsidP="006823F5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1996   </w:t>
      </w:r>
      <w:r w:rsidR="006823F5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David Shakow Early Career Award, American Psychological Association Division 12</w:t>
      </w:r>
    </w:p>
    <w:p w:rsidR="00DE5293" w:rsidRPr="005660E2" w:rsidRDefault="00DE5293" w:rsidP="006823F5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1997   </w:t>
      </w:r>
      <w:r w:rsidR="006823F5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Reuben Hill Award, National Council on Family Relations</w:t>
      </w:r>
    </w:p>
    <w:p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1997 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Outstanding Young Researcher Award, Western Psychological Association</w:t>
      </w:r>
    </w:p>
    <w:p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1998   </w:t>
      </w:r>
      <w:r w:rsidR="00AD2AD8" w:rsidRPr="005660E2">
        <w:rPr>
          <w:rFonts w:ascii="Garamond" w:hAnsi="Garamond"/>
          <w:sz w:val="24"/>
          <w:szCs w:val="24"/>
        </w:rPr>
        <w:tab/>
        <w:t xml:space="preserve"> </w:t>
      </w:r>
      <w:r w:rsidRPr="005660E2">
        <w:rPr>
          <w:rFonts w:ascii="Garamond" w:hAnsi="Garamond"/>
          <w:sz w:val="24"/>
          <w:szCs w:val="24"/>
        </w:rPr>
        <w:t>Distinguished Early Career Award, American Psychological Association</w:t>
      </w:r>
    </w:p>
    <w:p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2000 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Distinguished Teaching Award, UCLA Department of Psychology</w:t>
      </w:r>
    </w:p>
    <w:p w:rsidR="00DE5293" w:rsidRPr="005660E2" w:rsidRDefault="00DE5293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2002 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="006823F5" w:rsidRPr="005660E2">
        <w:rPr>
          <w:rFonts w:ascii="Garamond" w:hAnsi="Garamond"/>
          <w:sz w:val="24"/>
          <w:szCs w:val="24"/>
        </w:rPr>
        <w:t xml:space="preserve">Outstanding </w:t>
      </w:r>
      <w:r w:rsidRPr="005660E2">
        <w:rPr>
          <w:rFonts w:ascii="Garamond" w:hAnsi="Garamond"/>
          <w:sz w:val="24"/>
          <w:szCs w:val="24"/>
        </w:rPr>
        <w:t>Mentoring</w:t>
      </w:r>
      <w:r w:rsidR="006823F5" w:rsidRPr="005660E2">
        <w:rPr>
          <w:rFonts w:ascii="Garamond" w:hAnsi="Garamond"/>
          <w:sz w:val="24"/>
          <w:szCs w:val="24"/>
        </w:rPr>
        <w:t xml:space="preserve"> Award</w:t>
      </w:r>
      <w:r w:rsidRPr="005660E2">
        <w:rPr>
          <w:rFonts w:ascii="Garamond" w:hAnsi="Garamond"/>
          <w:sz w:val="24"/>
          <w:szCs w:val="24"/>
        </w:rPr>
        <w:t>, International Association for Relationship Research</w:t>
      </w:r>
    </w:p>
    <w:p w:rsidR="00FF6D90" w:rsidRDefault="00DE5293" w:rsidP="00FF6D90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2006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John Angus Erskine Fellow, University of Canterbury, New Zealand</w:t>
      </w:r>
    </w:p>
    <w:p w:rsidR="00FF6D90" w:rsidRPr="00070CED" w:rsidRDefault="00751EFB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  <w:lang w:val="it-IT"/>
        </w:rPr>
      </w:pPr>
      <w:r w:rsidRPr="00070CED">
        <w:rPr>
          <w:rFonts w:ascii="Garamond" w:hAnsi="Garamond"/>
          <w:sz w:val="24"/>
          <w:szCs w:val="24"/>
          <w:lang w:val="it-IT"/>
        </w:rPr>
        <w:t>2013</w:t>
      </w:r>
      <w:r w:rsidRPr="00070CED">
        <w:rPr>
          <w:rFonts w:ascii="Garamond" w:hAnsi="Garamond"/>
          <w:sz w:val="24"/>
          <w:szCs w:val="24"/>
          <w:lang w:val="it-IT"/>
        </w:rPr>
        <w:tab/>
      </w:r>
      <w:r w:rsidR="00BC0ED4" w:rsidRPr="00070CED">
        <w:rPr>
          <w:rFonts w:ascii="Garamond" w:hAnsi="Garamond"/>
          <w:sz w:val="24"/>
          <w:szCs w:val="24"/>
          <w:lang w:val="it-IT"/>
        </w:rPr>
        <w:t xml:space="preserve"> </w:t>
      </w:r>
      <w:r w:rsidRPr="00070CED">
        <w:rPr>
          <w:rFonts w:ascii="Garamond" w:hAnsi="Garamond"/>
          <w:i/>
          <w:sz w:val="24"/>
          <w:szCs w:val="24"/>
          <w:lang w:val="it-IT"/>
        </w:rPr>
        <w:t xml:space="preserve">Laurea Honoris Causa </w:t>
      </w:r>
      <w:r w:rsidR="00156688" w:rsidRPr="00070CED">
        <w:rPr>
          <w:rFonts w:ascii="Garamond" w:hAnsi="Garamond"/>
          <w:sz w:val="24"/>
          <w:szCs w:val="24"/>
          <w:lang w:val="it-IT"/>
        </w:rPr>
        <w:t>(Honorary Degree</w:t>
      </w:r>
      <w:r w:rsidRPr="00070CED">
        <w:rPr>
          <w:rFonts w:ascii="Garamond" w:hAnsi="Garamond"/>
          <w:sz w:val="24"/>
          <w:szCs w:val="24"/>
          <w:lang w:val="it-IT"/>
        </w:rPr>
        <w:t>), Università Cattolica del Sacro Cuore, Milano, Italy</w:t>
      </w:r>
    </w:p>
    <w:p w:rsidR="008F7861" w:rsidRDefault="008F7861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  <w:t xml:space="preserve"> Fellow, Association for Psychological Science</w:t>
      </w:r>
    </w:p>
    <w:p w:rsidR="00EA49BD" w:rsidRDefault="00EA49BD" w:rsidP="00EA49BD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    Distinguished Professor, UCLA</w:t>
      </w:r>
    </w:p>
    <w:p w:rsidR="006A19AB" w:rsidRDefault="006A19AB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  <w:t xml:space="preserve"> Honorary Professor, Education University of Hong Kong</w:t>
      </w:r>
    </w:p>
    <w:p w:rsidR="00751EFB" w:rsidRPr="00FF6D90" w:rsidRDefault="00751EFB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DE5293" w:rsidRPr="005660E2" w:rsidRDefault="0003037F" w:rsidP="00750E4B">
      <w:pPr>
        <w:pStyle w:val="Heading3"/>
        <w:spacing w:line="240" w:lineRule="auto"/>
        <w:rPr>
          <w:b/>
          <w:bCs/>
          <w:w w:val="100"/>
          <w:szCs w:val="24"/>
          <w:u w:val="none"/>
        </w:rPr>
      </w:pPr>
      <w:r>
        <w:rPr>
          <w:b/>
          <w:bCs/>
          <w:w w:val="100"/>
          <w:szCs w:val="24"/>
          <w:u w:val="none"/>
        </w:rPr>
        <w:t xml:space="preserve">MAJOR </w:t>
      </w:r>
      <w:r w:rsidR="00DE5293" w:rsidRPr="005660E2">
        <w:rPr>
          <w:b/>
          <w:bCs/>
          <w:w w:val="100"/>
          <w:szCs w:val="24"/>
          <w:u w:val="none"/>
        </w:rPr>
        <w:t>EXTRAMURAL GRANTS</w:t>
      </w:r>
    </w:p>
    <w:p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DE5293" w:rsidRPr="005660E2" w:rsidRDefault="00DE5293" w:rsidP="00962DB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2700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1993</w:t>
      </w:r>
      <w:r w:rsidR="00C52B56" w:rsidRPr="005660E2">
        <w:rPr>
          <w:rFonts w:ascii="Garamond" w:hAnsi="Garamond"/>
          <w:sz w:val="24"/>
          <w:szCs w:val="24"/>
        </w:rPr>
        <w:t>-2000</w:t>
      </w:r>
      <w:r w:rsidR="00C52B56" w:rsidRPr="005660E2">
        <w:rPr>
          <w:rFonts w:ascii="Garamond" w:hAnsi="Garamond"/>
          <w:sz w:val="24"/>
          <w:szCs w:val="24"/>
        </w:rPr>
        <w:tab/>
      </w:r>
      <w:r w:rsidR="00DC7136">
        <w:rPr>
          <w:rFonts w:ascii="Garamond" w:hAnsi="Garamond"/>
          <w:sz w:val="24"/>
          <w:szCs w:val="24"/>
        </w:rPr>
        <w:t xml:space="preserve">       </w:t>
      </w:r>
      <w:r w:rsidR="00C52B56" w:rsidRPr="005660E2">
        <w:rPr>
          <w:rFonts w:ascii="Garamond" w:hAnsi="Garamond"/>
          <w:sz w:val="24"/>
          <w:szCs w:val="24"/>
        </w:rPr>
        <w:t>$425,852.</w:t>
      </w:r>
      <w:r w:rsidR="0024248D" w:rsidRPr="005660E2">
        <w:rPr>
          <w:rFonts w:ascii="Garamond" w:hAnsi="Garamond"/>
          <w:sz w:val="24"/>
          <w:szCs w:val="24"/>
        </w:rPr>
        <w:tab/>
      </w:r>
      <w:r w:rsidR="007C0B03" w:rsidRPr="005660E2">
        <w:rPr>
          <w:rFonts w:ascii="Garamond" w:hAnsi="Garamond"/>
          <w:i/>
          <w:sz w:val="24"/>
          <w:szCs w:val="24"/>
        </w:rPr>
        <w:t>How Marriages Change</w:t>
      </w:r>
      <w:r w:rsidR="00745FFF" w:rsidRPr="005660E2">
        <w:rPr>
          <w:rFonts w:ascii="Garamond" w:hAnsi="Garamond"/>
          <w:i/>
          <w:sz w:val="24"/>
          <w:szCs w:val="24"/>
        </w:rPr>
        <w:t>.</w:t>
      </w:r>
      <w:r w:rsidR="00745FFF" w:rsidRPr="005660E2">
        <w:rPr>
          <w:rFonts w:ascii="Garamond" w:hAnsi="Garamond"/>
          <w:sz w:val="24"/>
          <w:szCs w:val="24"/>
        </w:rPr>
        <w:t xml:space="preserve">  </w:t>
      </w:r>
      <w:r w:rsidR="00540E9D" w:rsidRPr="005660E2">
        <w:rPr>
          <w:rFonts w:ascii="Garamond" w:hAnsi="Garamond"/>
          <w:sz w:val="24"/>
          <w:szCs w:val="24"/>
        </w:rPr>
        <w:t>PI, NI</w:t>
      </w:r>
      <w:r w:rsidR="00745FFF" w:rsidRPr="005660E2">
        <w:rPr>
          <w:rFonts w:ascii="Garamond" w:hAnsi="Garamond"/>
          <w:sz w:val="24"/>
          <w:szCs w:val="24"/>
        </w:rPr>
        <w:t xml:space="preserve">H R29 FIRST Award.  </w:t>
      </w:r>
    </w:p>
    <w:p w:rsidR="00DE5293" w:rsidRPr="005660E2" w:rsidRDefault="00DE5293" w:rsidP="00962DB5">
      <w:pPr>
        <w:pStyle w:val="Heading2"/>
        <w:tabs>
          <w:tab w:val="clear" w:pos="643"/>
          <w:tab w:val="left" w:pos="720"/>
        </w:tabs>
        <w:spacing w:line="240" w:lineRule="auto"/>
        <w:ind w:left="1440" w:hanging="1440"/>
        <w:contextualSpacing/>
        <w:rPr>
          <w:w w:val="100"/>
          <w:szCs w:val="24"/>
        </w:rPr>
      </w:pPr>
      <w:r w:rsidRPr="005660E2">
        <w:rPr>
          <w:w w:val="100"/>
          <w:szCs w:val="24"/>
        </w:rPr>
        <w:t>1998</w:t>
      </w:r>
      <w:r w:rsidR="00C52B56" w:rsidRPr="005660E2">
        <w:rPr>
          <w:w w:val="100"/>
          <w:szCs w:val="24"/>
        </w:rPr>
        <w:t>-2002</w:t>
      </w:r>
      <w:r w:rsidRPr="005660E2">
        <w:rPr>
          <w:w w:val="100"/>
          <w:szCs w:val="24"/>
        </w:rPr>
        <w:tab/>
      </w:r>
      <w:r w:rsidR="00DC7136">
        <w:rPr>
          <w:w w:val="100"/>
          <w:szCs w:val="24"/>
        </w:rPr>
        <w:t xml:space="preserve">       </w:t>
      </w:r>
      <w:r w:rsidR="00C52B56" w:rsidRPr="005660E2">
        <w:rPr>
          <w:w w:val="100"/>
          <w:szCs w:val="24"/>
        </w:rPr>
        <w:t>$150,000.</w:t>
      </w:r>
      <w:r w:rsidR="00745FFF" w:rsidRPr="005660E2">
        <w:rPr>
          <w:w w:val="100"/>
          <w:szCs w:val="24"/>
        </w:rPr>
        <w:t xml:space="preserve">  </w:t>
      </w:r>
      <w:r w:rsidR="00962DB5" w:rsidRPr="005660E2">
        <w:rPr>
          <w:w w:val="100"/>
          <w:szCs w:val="24"/>
        </w:rPr>
        <w:tab/>
      </w:r>
      <w:r w:rsidR="00745FFF" w:rsidRPr="005660E2">
        <w:rPr>
          <w:i/>
          <w:w w:val="100"/>
          <w:szCs w:val="24"/>
        </w:rPr>
        <w:t xml:space="preserve">Prosocial Processes in Couples.  </w:t>
      </w:r>
      <w:r w:rsidR="00C52B56" w:rsidRPr="005660E2">
        <w:rPr>
          <w:w w:val="100"/>
          <w:szCs w:val="24"/>
        </w:rPr>
        <w:t>P</w:t>
      </w:r>
      <w:r w:rsidRPr="005660E2">
        <w:rPr>
          <w:w w:val="100"/>
          <w:szCs w:val="24"/>
        </w:rPr>
        <w:t>I, John Templeton Foundation</w:t>
      </w:r>
      <w:r w:rsidR="00745FFF" w:rsidRPr="005660E2">
        <w:rPr>
          <w:w w:val="100"/>
          <w:szCs w:val="24"/>
        </w:rPr>
        <w:t>.</w:t>
      </w:r>
      <w:r w:rsidR="007C0B03" w:rsidRPr="005660E2">
        <w:rPr>
          <w:w w:val="100"/>
          <w:szCs w:val="24"/>
        </w:rPr>
        <w:t xml:space="preserve">  </w:t>
      </w:r>
    </w:p>
    <w:p w:rsidR="00DE5293" w:rsidRPr="005660E2" w:rsidRDefault="00DE5293" w:rsidP="00C52B56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2000</w:t>
      </w:r>
      <w:r w:rsidR="00C52B56" w:rsidRPr="005660E2">
        <w:rPr>
          <w:rFonts w:ascii="Garamond" w:hAnsi="Garamond"/>
          <w:sz w:val="24"/>
          <w:szCs w:val="24"/>
        </w:rPr>
        <w:t>-2007</w:t>
      </w:r>
      <w:r w:rsidR="00DC7136">
        <w:rPr>
          <w:rFonts w:ascii="Garamond" w:hAnsi="Garamond"/>
          <w:sz w:val="24"/>
          <w:szCs w:val="24"/>
        </w:rPr>
        <w:t xml:space="preserve">     </w:t>
      </w:r>
      <w:r w:rsidR="00C52B56" w:rsidRPr="005660E2">
        <w:rPr>
          <w:rFonts w:ascii="Garamond" w:hAnsi="Garamond"/>
          <w:sz w:val="24"/>
          <w:szCs w:val="24"/>
        </w:rPr>
        <w:t>$1,856,233.</w:t>
      </w:r>
      <w:r w:rsidR="00962DB5" w:rsidRPr="005660E2">
        <w:rPr>
          <w:rFonts w:ascii="Garamond" w:hAnsi="Garamond"/>
          <w:sz w:val="24"/>
          <w:szCs w:val="24"/>
        </w:rPr>
        <w:t xml:space="preserve">   </w:t>
      </w:r>
      <w:r w:rsidR="00540E9D" w:rsidRPr="005660E2">
        <w:rPr>
          <w:rFonts w:ascii="Garamond" w:hAnsi="Garamond"/>
          <w:sz w:val="24"/>
          <w:szCs w:val="24"/>
        </w:rPr>
        <w:t xml:space="preserve"> </w:t>
      </w:r>
      <w:r w:rsidR="00745FFF" w:rsidRPr="005660E2">
        <w:rPr>
          <w:rFonts w:ascii="Garamond" w:hAnsi="Garamond"/>
          <w:i/>
          <w:sz w:val="24"/>
          <w:szCs w:val="24"/>
        </w:rPr>
        <w:t>Marital Trajectories, Parenting, and Child Development</w:t>
      </w:r>
      <w:r w:rsidR="00745FFF" w:rsidRPr="005660E2">
        <w:rPr>
          <w:rFonts w:ascii="Garamond" w:hAnsi="Garamond"/>
          <w:sz w:val="24"/>
          <w:szCs w:val="24"/>
        </w:rPr>
        <w:t xml:space="preserve">.  </w:t>
      </w:r>
      <w:r w:rsidRPr="005660E2">
        <w:rPr>
          <w:rFonts w:ascii="Garamond" w:hAnsi="Garamond"/>
          <w:sz w:val="24"/>
          <w:szCs w:val="24"/>
        </w:rPr>
        <w:t xml:space="preserve">PI, NIH </w:t>
      </w:r>
      <w:r w:rsidR="00C52B56" w:rsidRPr="005660E2">
        <w:rPr>
          <w:rFonts w:ascii="Garamond" w:hAnsi="Garamond"/>
          <w:sz w:val="24"/>
          <w:szCs w:val="24"/>
        </w:rPr>
        <w:t>R01</w:t>
      </w:r>
      <w:r w:rsidR="00745FFF" w:rsidRPr="005660E2">
        <w:rPr>
          <w:rFonts w:ascii="Garamond" w:hAnsi="Garamond"/>
          <w:sz w:val="24"/>
          <w:szCs w:val="24"/>
        </w:rPr>
        <w:t>.</w:t>
      </w:r>
      <w:r w:rsidR="007C0B03" w:rsidRPr="005660E2">
        <w:rPr>
          <w:rFonts w:ascii="Garamond" w:hAnsi="Garamond"/>
          <w:sz w:val="24"/>
          <w:szCs w:val="24"/>
        </w:rPr>
        <w:t xml:space="preserve">  </w:t>
      </w:r>
    </w:p>
    <w:p w:rsidR="00DE5293" w:rsidRPr="005660E2" w:rsidRDefault="00DE5293" w:rsidP="00962DB5">
      <w:pPr>
        <w:tabs>
          <w:tab w:val="left" w:pos="643"/>
          <w:tab w:val="left" w:pos="1003"/>
          <w:tab w:val="left" w:pos="1363"/>
          <w:tab w:val="left" w:pos="1963"/>
          <w:tab w:val="left" w:pos="270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2001</w:t>
      </w:r>
      <w:r w:rsidR="00C52B56" w:rsidRPr="005660E2">
        <w:rPr>
          <w:rFonts w:ascii="Garamond" w:hAnsi="Garamond"/>
          <w:sz w:val="24"/>
          <w:szCs w:val="24"/>
        </w:rPr>
        <w:t>-2010</w:t>
      </w:r>
      <w:r w:rsidR="00DC7136">
        <w:rPr>
          <w:rFonts w:ascii="Garamond" w:hAnsi="Garamond"/>
          <w:sz w:val="24"/>
          <w:szCs w:val="24"/>
        </w:rPr>
        <w:tab/>
        <w:t xml:space="preserve">   </w:t>
      </w:r>
      <w:r w:rsidR="00C52B56" w:rsidRPr="005660E2">
        <w:rPr>
          <w:rFonts w:ascii="Garamond" w:hAnsi="Garamond"/>
          <w:sz w:val="24"/>
          <w:szCs w:val="24"/>
        </w:rPr>
        <w:t>$11,276,611.</w:t>
      </w:r>
      <w:r w:rsidR="00962DB5" w:rsidRPr="005660E2">
        <w:rPr>
          <w:rFonts w:ascii="Garamond" w:hAnsi="Garamond"/>
          <w:sz w:val="24"/>
          <w:szCs w:val="24"/>
        </w:rPr>
        <w:t xml:space="preserve">  </w:t>
      </w:r>
      <w:r w:rsidR="00DC7136">
        <w:rPr>
          <w:rFonts w:ascii="Garamond" w:hAnsi="Garamond"/>
          <w:sz w:val="24"/>
          <w:szCs w:val="24"/>
        </w:rPr>
        <w:t xml:space="preserve">  </w:t>
      </w:r>
      <w:r w:rsidR="00962DB5" w:rsidRPr="005660E2">
        <w:rPr>
          <w:rFonts w:ascii="Garamond" w:hAnsi="Garamond"/>
          <w:i/>
          <w:sz w:val="24"/>
          <w:szCs w:val="24"/>
        </w:rPr>
        <w:t>E</w:t>
      </w:r>
      <w:r w:rsidR="00745FFF" w:rsidRPr="005660E2">
        <w:rPr>
          <w:rFonts w:ascii="Garamond" w:hAnsi="Garamond"/>
          <w:i/>
          <w:iCs/>
          <w:sz w:val="24"/>
          <w:szCs w:val="24"/>
        </w:rPr>
        <w:t xml:space="preserve">veryday Lives of Families.  </w:t>
      </w:r>
      <w:r w:rsidRPr="005660E2">
        <w:rPr>
          <w:rFonts w:ascii="Garamond" w:hAnsi="Garamond"/>
          <w:sz w:val="24"/>
          <w:szCs w:val="24"/>
        </w:rPr>
        <w:t xml:space="preserve">Core </w:t>
      </w:r>
      <w:r w:rsidR="007C0B03" w:rsidRPr="005660E2">
        <w:rPr>
          <w:rFonts w:ascii="Garamond" w:hAnsi="Garamond"/>
          <w:sz w:val="24"/>
          <w:szCs w:val="24"/>
        </w:rPr>
        <w:t>Faculty</w:t>
      </w:r>
      <w:r w:rsidR="00745FFF" w:rsidRPr="005660E2">
        <w:rPr>
          <w:rFonts w:ascii="Garamond" w:hAnsi="Garamond"/>
          <w:sz w:val="24"/>
          <w:szCs w:val="24"/>
        </w:rPr>
        <w:t xml:space="preserve"> (PI: Ochs</w:t>
      </w:r>
      <w:r w:rsidR="00750E4B" w:rsidRPr="005660E2">
        <w:rPr>
          <w:rFonts w:ascii="Garamond" w:hAnsi="Garamond"/>
          <w:sz w:val="24"/>
          <w:szCs w:val="24"/>
        </w:rPr>
        <w:t xml:space="preserve">), </w:t>
      </w:r>
      <w:r w:rsidR="00962DB5" w:rsidRPr="005660E2">
        <w:rPr>
          <w:rFonts w:ascii="Garamond" w:hAnsi="Garamond"/>
          <w:sz w:val="24"/>
          <w:szCs w:val="24"/>
        </w:rPr>
        <w:t>Sloan</w:t>
      </w:r>
      <w:r w:rsidR="00750E4B" w:rsidRPr="005660E2">
        <w:rPr>
          <w:rFonts w:ascii="Garamond" w:hAnsi="Garamond"/>
          <w:sz w:val="24"/>
          <w:szCs w:val="24"/>
        </w:rPr>
        <w:t xml:space="preserve"> Foundation</w:t>
      </w:r>
      <w:r w:rsidR="00962DB5" w:rsidRPr="005660E2">
        <w:rPr>
          <w:rFonts w:ascii="Garamond" w:hAnsi="Garamond"/>
          <w:sz w:val="24"/>
          <w:szCs w:val="24"/>
        </w:rPr>
        <w:t>.</w:t>
      </w:r>
    </w:p>
    <w:p w:rsidR="00DE5293" w:rsidRPr="005660E2" w:rsidRDefault="00DE5293" w:rsidP="0012646F">
      <w:pPr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270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2007</w:t>
      </w:r>
      <w:r w:rsidR="00C52B56" w:rsidRPr="005660E2">
        <w:rPr>
          <w:rFonts w:ascii="Garamond" w:hAnsi="Garamond"/>
          <w:sz w:val="24"/>
          <w:szCs w:val="24"/>
        </w:rPr>
        <w:t>-2011</w:t>
      </w:r>
      <w:r w:rsidRPr="005660E2">
        <w:rPr>
          <w:rFonts w:ascii="Garamond" w:hAnsi="Garamond"/>
          <w:sz w:val="24"/>
          <w:szCs w:val="24"/>
        </w:rPr>
        <w:tab/>
      </w:r>
      <w:r w:rsidR="00DC7136">
        <w:rPr>
          <w:rFonts w:ascii="Garamond" w:hAnsi="Garamond"/>
          <w:sz w:val="24"/>
          <w:szCs w:val="24"/>
        </w:rPr>
        <w:t xml:space="preserve">       </w:t>
      </w:r>
      <w:r w:rsidR="00C52B56" w:rsidRPr="005660E2">
        <w:rPr>
          <w:rFonts w:ascii="Garamond" w:hAnsi="Garamond"/>
          <w:sz w:val="24"/>
          <w:szCs w:val="24"/>
        </w:rPr>
        <w:t>$525,786</w:t>
      </w:r>
      <w:r w:rsidR="00745FFF" w:rsidRPr="005660E2">
        <w:rPr>
          <w:rFonts w:ascii="Garamond" w:hAnsi="Garamond"/>
          <w:sz w:val="24"/>
          <w:szCs w:val="24"/>
        </w:rPr>
        <w:t xml:space="preserve">.  </w:t>
      </w:r>
      <w:r w:rsidR="00962DB5" w:rsidRPr="005660E2">
        <w:rPr>
          <w:rFonts w:ascii="Garamond" w:hAnsi="Garamond"/>
          <w:sz w:val="24"/>
          <w:szCs w:val="24"/>
        </w:rPr>
        <w:t xml:space="preserve">  </w:t>
      </w:r>
      <w:r w:rsidR="00745FFF" w:rsidRPr="005660E2">
        <w:rPr>
          <w:rFonts w:ascii="Garamond" w:hAnsi="Garamond"/>
          <w:i/>
          <w:sz w:val="24"/>
          <w:szCs w:val="24"/>
        </w:rPr>
        <w:t xml:space="preserve">Stress and Couple Communication.  </w:t>
      </w:r>
      <w:r w:rsidRPr="005660E2">
        <w:rPr>
          <w:rFonts w:ascii="Garamond" w:hAnsi="Garamond"/>
          <w:sz w:val="24"/>
          <w:szCs w:val="24"/>
        </w:rPr>
        <w:t>Co-PI with Bodenmann</w:t>
      </w:r>
      <w:r w:rsidR="00750E4B" w:rsidRPr="005660E2">
        <w:rPr>
          <w:rFonts w:ascii="Garamond" w:hAnsi="Garamond"/>
          <w:sz w:val="24"/>
          <w:szCs w:val="24"/>
        </w:rPr>
        <w:t>,</w:t>
      </w:r>
      <w:r w:rsidR="00745FFF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Swiss NSF</w:t>
      </w:r>
      <w:r w:rsidR="00745FFF" w:rsidRPr="005660E2">
        <w:rPr>
          <w:rFonts w:ascii="Garamond" w:hAnsi="Garamond"/>
          <w:sz w:val="24"/>
          <w:szCs w:val="24"/>
        </w:rPr>
        <w:t xml:space="preserve">.  </w:t>
      </w:r>
    </w:p>
    <w:p w:rsidR="00DE5293" w:rsidRPr="005660E2" w:rsidRDefault="00DE5293" w:rsidP="00540E9D">
      <w:pPr>
        <w:tabs>
          <w:tab w:val="left" w:pos="-270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2008</w:t>
      </w:r>
      <w:r w:rsidR="00C52B56" w:rsidRPr="005660E2">
        <w:rPr>
          <w:rFonts w:ascii="Garamond" w:hAnsi="Garamond"/>
          <w:sz w:val="24"/>
          <w:szCs w:val="24"/>
        </w:rPr>
        <w:t>-2013</w:t>
      </w:r>
      <w:r w:rsidR="00DC7136">
        <w:rPr>
          <w:rFonts w:ascii="Garamond" w:hAnsi="Garamond"/>
          <w:sz w:val="24"/>
          <w:szCs w:val="24"/>
        </w:rPr>
        <w:t xml:space="preserve">        </w:t>
      </w:r>
      <w:r w:rsidR="00C52B56" w:rsidRPr="005660E2">
        <w:rPr>
          <w:rFonts w:ascii="Garamond" w:hAnsi="Garamond"/>
          <w:sz w:val="24"/>
          <w:szCs w:val="24"/>
        </w:rPr>
        <w:t>$276,601</w:t>
      </w:r>
      <w:r w:rsidR="00745FFF" w:rsidRPr="005660E2">
        <w:rPr>
          <w:rFonts w:ascii="Garamond" w:hAnsi="Garamond"/>
          <w:sz w:val="24"/>
          <w:szCs w:val="24"/>
        </w:rPr>
        <w:t>.</w:t>
      </w:r>
      <w:r w:rsidR="00540E9D" w:rsidRPr="005660E2">
        <w:rPr>
          <w:rFonts w:ascii="Garamond" w:hAnsi="Garamond"/>
          <w:sz w:val="24"/>
          <w:szCs w:val="24"/>
        </w:rPr>
        <w:tab/>
      </w:r>
      <w:r w:rsidR="00745FFF" w:rsidRPr="005660E2">
        <w:rPr>
          <w:rFonts w:ascii="Garamond" w:hAnsi="Garamond"/>
          <w:i/>
          <w:sz w:val="24"/>
          <w:szCs w:val="24"/>
        </w:rPr>
        <w:t xml:space="preserve">Healthy Marriages Coding. </w:t>
      </w:r>
      <w:r w:rsidR="00745FFF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PI, Administration for Children and Families</w:t>
      </w:r>
      <w:r w:rsidR="00745FFF" w:rsidRPr="005660E2">
        <w:rPr>
          <w:rFonts w:ascii="Garamond" w:hAnsi="Garamond"/>
          <w:sz w:val="24"/>
          <w:szCs w:val="24"/>
        </w:rPr>
        <w:t>.</w:t>
      </w:r>
    </w:p>
    <w:p w:rsidR="00DE5293" w:rsidRPr="005660E2" w:rsidRDefault="00DE5293" w:rsidP="00C52B56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2008</w:t>
      </w:r>
      <w:r w:rsidR="0037475A">
        <w:rPr>
          <w:rFonts w:ascii="Garamond" w:hAnsi="Garamond"/>
          <w:sz w:val="24"/>
          <w:szCs w:val="24"/>
        </w:rPr>
        <w:t>-2014</w:t>
      </w:r>
      <w:r w:rsidR="00FE3F7F">
        <w:rPr>
          <w:rFonts w:ascii="Garamond" w:hAnsi="Garamond"/>
          <w:sz w:val="24"/>
          <w:szCs w:val="24"/>
        </w:rPr>
        <w:t xml:space="preserve"> </w:t>
      </w:r>
      <w:r w:rsidR="00DC7136">
        <w:rPr>
          <w:rFonts w:ascii="Garamond" w:hAnsi="Garamond"/>
          <w:sz w:val="24"/>
          <w:szCs w:val="24"/>
        </w:rPr>
        <w:t xml:space="preserve">    </w:t>
      </w:r>
      <w:r w:rsidR="00745FFF" w:rsidRPr="005660E2">
        <w:rPr>
          <w:rFonts w:ascii="Garamond" w:hAnsi="Garamond"/>
          <w:sz w:val="24"/>
          <w:szCs w:val="24"/>
        </w:rPr>
        <w:t xml:space="preserve">$2,499,992. </w:t>
      </w:r>
      <w:r w:rsidR="00962DB5" w:rsidRPr="005660E2">
        <w:rPr>
          <w:rFonts w:ascii="Garamond" w:hAnsi="Garamond"/>
          <w:sz w:val="24"/>
          <w:szCs w:val="24"/>
        </w:rPr>
        <w:t xml:space="preserve"> </w:t>
      </w:r>
      <w:r w:rsidR="00962DB5" w:rsidRPr="005660E2">
        <w:rPr>
          <w:rFonts w:ascii="Garamond" w:hAnsi="Garamond"/>
          <w:sz w:val="24"/>
          <w:szCs w:val="24"/>
        </w:rPr>
        <w:tab/>
      </w:r>
      <w:r w:rsidR="00745FFF" w:rsidRPr="005660E2">
        <w:rPr>
          <w:rFonts w:ascii="Garamond" w:hAnsi="Garamond"/>
          <w:i/>
          <w:sz w:val="24"/>
          <w:szCs w:val="24"/>
        </w:rPr>
        <w:t>Low-Income Newlywed Marriages.</w:t>
      </w:r>
      <w:r w:rsidR="00745FFF" w:rsidRPr="005660E2">
        <w:rPr>
          <w:rFonts w:ascii="Garamond" w:hAnsi="Garamond"/>
          <w:sz w:val="24"/>
          <w:szCs w:val="24"/>
        </w:rPr>
        <w:t xml:space="preserve">  </w:t>
      </w:r>
      <w:r w:rsidRPr="005660E2">
        <w:rPr>
          <w:rFonts w:ascii="Garamond" w:hAnsi="Garamond"/>
          <w:sz w:val="24"/>
          <w:szCs w:val="24"/>
        </w:rPr>
        <w:t>PI with Karney, NIH R01</w:t>
      </w:r>
      <w:r w:rsidR="00745FFF" w:rsidRPr="005660E2">
        <w:rPr>
          <w:rFonts w:ascii="Garamond" w:hAnsi="Garamond"/>
          <w:sz w:val="24"/>
          <w:szCs w:val="24"/>
        </w:rPr>
        <w:t>.</w:t>
      </w:r>
    </w:p>
    <w:p w:rsidR="00DE5293" w:rsidRPr="005660E2" w:rsidRDefault="00DE5293" w:rsidP="00C52B56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2009</w:t>
      </w:r>
      <w:r w:rsidR="00C52B56" w:rsidRPr="005660E2">
        <w:rPr>
          <w:rFonts w:ascii="Garamond" w:hAnsi="Garamond"/>
          <w:sz w:val="24"/>
          <w:szCs w:val="24"/>
        </w:rPr>
        <w:t>-2012</w:t>
      </w:r>
      <w:r w:rsidRPr="005660E2">
        <w:rPr>
          <w:rFonts w:ascii="Garamond" w:hAnsi="Garamond"/>
          <w:sz w:val="24"/>
          <w:szCs w:val="24"/>
        </w:rPr>
        <w:tab/>
      </w:r>
      <w:r w:rsidR="00DC7136">
        <w:rPr>
          <w:rFonts w:ascii="Garamond" w:hAnsi="Garamond"/>
          <w:sz w:val="24"/>
          <w:szCs w:val="24"/>
        </w:rPr>
        <w:t xml:space="preserve">       </w:t>
      </w:r>
      <w:r w:rsidR="00745FFF" w:rsidRPr="005660E2">
        <w:rPr>
          <w:rFonts w:ascii="Garamond" w:hAnsi="Garamond"/>
          <w:sz w:val="24"/>
          <w:szCs w:val="24"/>
        </w:rPr>
        <w:t xml:space="preserve">$999,881. </w:t>
      </w:r>
      <w:r w:rsidR="00962DB5" w:rsidRPr="005660E2">
        <w:rPr>
          <w:rFonts w:ascii="Garamond" w:hAnsi="Garamond"/>
          <w:sz w:val="24"/>
          <w:szCs w:val="24"/>
        </w:rPr>
        <w:tab/>
      </w:r>
      <w:r w:rsidR="00745FFF" w:rsidRPr="005660E2">
        <w:rPr>
          <w:rFonts w:ascii="Garamond" w:hAnsi="Garamond"/>
          <w:i/>
          <w:sz w:val="24"/>
          <w:szCs w:val="24"/>
        </w:rPr>
        <w:t xml:space="preserve">Low-Income Black </w:t>
      </w:r>
      <w:r w:rsidR="00750E4B" w:rsidRPr="005660E2">
        <w:rPr>
          <w:rFonts w:ascii="Garamond" w:hAnsi="Garamond"/>
          <w:i/>
          <w:sz w:val="24"/>
          <w:szCs w:val="24"/>
        </w:rPr>
        <w:t xml:space="preserve">Newlywed </w:t>
      </w:r>
      <w:r w:rsidR="00745FFF" w:rsidRPr="005660E2">
        <w:rPr>
          <w:rFonts w:ascii="Garamond" w:hAnsi="Garamond"/>
          <w:i/>
          <w:sz w:val="24"/>
          <w:szCs w:val="24"/>
        </w:rPr>
        <w:t xml:space="preserve">Marriages. </w:t>
      </w:r>
      <w:r w:rsidR="00745FFF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Co-I with Karney, NIH R01</w:t>
      </w:r>
      <w:r w:rsidR="00745FFF" w:rsidRPr="005660E2">
        <w:rPr>
          <w:rFonts w:ascii="Garamond" w:hAnsi="Garamond"/>
          <w:sz w:val="24"/>
          <w:szCs w:val="24"/>
        </w:rPr>
        <w:t>.</w:t>
      </w:r>
    </w:p>
    <w:p w:rsidR="00DE5293" w:rsidRPr="005660E2" w:rsidRDefault="00DE5293" w:rsidP="00C52B56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  <w:r w:rsidRPr="005660E2">
        <w:rPr>
          <w:rFonts w:ascii="Garamond" w:hAnsi="Garamond"/>
          <w:szCs w:val="24"/>
        </w:rPr>
        <w:t>2010</w:t>
      </w:r>
      <w:r w:rsidR="00C52B56" w:rsidRPr="005660E2">
        <w:rPr>
          <w:rFonts w:ascii="Garamond" w:hAnsi="Garamond"/>
          <w:szCs w:val="24"/>
        </w:rPr>
        <w:t>-2013</w:t>
      </w:r>
      <w:r w:rsidR="00DC7136">
        <w:rPr>
          <w:rFonts w:ascii="Garamond" w:hAnsi="Garamond"/>
          <w:szCs w:val="24"/>
        </w:rPr>
        <w:t xml:space="preserve"> </w:t>
      </w:r>
      <w:r w:rsidRPr="005660E2">
        <w:rPr>
          <w:rFonts w:ascii="Garamond" w:hAnsi="Garamond"/>
          <w:szCs w:val="24"/>
        </w:rPr>
        <w:tab/>
      </w:r>
      <w:r w:rsidR="00DC7136">
        <w:rPr>
          <w:rFonts w:ascii="Garamond" w:hAnsi="Garamond"/>
          <w:szCs w:val="24"/>
        </w:rPr>
        <w:t xml:space="preserve"> </w:t>
      </w:r>
      <w:r w:rsidR="00745FFF" w:rsidRPr="005660E2">
        <w:rPr>
          <w:rFonts w:ascii="Garamond" w:hAnsi="Garamond"/>
          <w:szCs w:val="24"/>
        </w:rPr>
        <w:t>$443,155.</w:t>
      </w:r>
      <w:r w:rsidR="00962DB5" w:rsidRPr="005660E2">
        <w:rPr>
          <w:rFonts w:ascii="Garamond" w:hAnsi="Garamond"/>
          <w:i/>
          <w:szCs w:val="24"/>
        </w:rPr>
        <w:t xml:space="preserve"> </w:t>
      </w:r>
      <w:r w:rsidR="00962DB5" w:rsidRPr="005660E2">
        <w:rPr>
          <w:rFonts w:ascii="Garamond" w:hAnsi="Garamond"/>
          <w:i/>
          <w:szCs w:val="24"/>
        </w:rPr>
        <w:tab/>
        <w:t xml:space="preserve">Dyadic Coping in Young Couples.  </w:t>
      </w:r>
      <w:r w:rsidRPr="005660E2">
        <w:rPr>
          <w:rFonts w:ascii="Garamond" w:hAnsi="Garamond"/>
          <w:szCs w:val="24"/>
        </w:rPr>
        <w:t xml:space="preserve">Co-PI with </w:t>
      </w:r>
      <w:r w:rsidR="00962DB5" w:rsidRPr="005660E2">
        <w:rPr>
          <w:rFonts w:ascii="Garamond" w:hAnsi="Garamond"/>
          <w:szCs w:val="24"/>
        </w:rPr>
        <w:t>Bodenmann, Swiss NSF.</w:t>
      </w:r>
    </w:p>
    <w:p w:rsidR="00DE5293" w:rsidRDefault="0037475A" w:rsidP="00071B5D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2011-2017</w:t>
      </w:r>
      <w:r w:rsidR="00962DB5" w:rsidRPr="005660E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$2,256,739</w:t>
      </w:r>
      <w:r w:rsidR="00962DB5" w:rsidRPr="005660E2">
        <w:rPr>
          <w:rFonts w:ascii="Garamond" w:hAnsi="Garamond"/>
          <w:szCs w:val="24"/>
        </w:rPr>
        <w:t>.</w:t>
      </w:r>
      <w:r w:rsidR="00071B5D">
        <w:rPr>
          <w:rFonts w:ascii="Garamond" w:hAnsi="Garamond"/>
          <w:szCs w:val="24"/>
        </w:rPr>
        <w:t xml:space="preserve">    </w:t>
      </w:r>
      <w:r w:rsidR="00962DB5" w:rsidRPr="005660E2">
        <w:rPr>
          <w:rFonts w:ascii="Garamond" w:hAnsi="Garamond"/>
          <w:i/>
          <w:szCs w:val="24"/>
        </w:rPr>
        <w:t>Stress and Relationships.</w:t>
      </w:r>
      <w:r w:rsidR="00962DB5" w:rsidRPr="005660E2">
        <w:rPr>
          <w:rFonts w:ascii="Garamond" w:hAnsi="Garamond"/>
          <w:szCs w:val="24"/>
        </w:rPr>
        <w:t xml:space="preserve">  </w:t>
      </w:r>
      <w:r w:rsidR="00DE5293" w:rsidRPr="005660E2">
        <w:rPr>
          <w:rFonts w:ascii="Garamond" w:hAnsi="Garamond"/>
          <w:szCs w:val="24"/>
        </w:rPr>
        <w:t xml:space="preserve">Co-PI with Bodenmann, Swiss NSF </w:t>
      </w:r>
      <w:r w:rsidR="00962DB5" w:rsidRPr="005660E2">
        <w:rPr>
          <w:rFonts w:ascii="Garamond" w:hAnsi="Garamond"/>
          <w:szCs w:val="24"/>
        </w:rPr>
        <w:t>Sinergia.</w:t>
      </w:r>
    </w:p>
    <w:p w:rsidR="00D27C16" w:rsidRDefault="00D27C16" w:rsidP="00864221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2013-2018</w:t>
      </w:r>
      <w:r>
        <w:rPr>
          <w:rFonts w:ascii="Garamond" w:hAnsi="Garamond"/>
          <w:szCs w:val="24"/>
        </w:rPr>
        <w:tab/>
      </w:r>
      <w:r w:rsidR="00C805FD">
        <w:rPr>
          <w:rFonts w:ascii="Garamond" w:hAnsi="Garamond"/>
          <w:szCs w:val="24"/>
        </w:rPr>
        <w:t xml:space="preserve">    $3,655,740</w:t>
      </w:r>
      <w:r w:rsidR="00864221">
        <w:rPr>
          <w:rFonts w:ascii="Garamond" w:hAnsi="Garamond"/>
          <w:szCs w:val="24"/>
        </w:rPr>
        <w:t xml:space="preserve">.    </w:t>
      </w:r>
      <w:r w:rsidRPr="00D27C16">
        <w:rPr>
          <w:rFonts w:ascii="Garamond" w:hAnsi="Garamond"/>
          <w:i/>
          <w:szCs w:val="24"/>
        </w:rPr>
        <w:t>Social Networks and Marriage</w:t>
      </w:r>
      <w:r>
        <w:rPr>
          <w:rFonts w:ascii="Garamond" w:hAnsi="Garamond"/>
          <w:szCs w:val="24"/>
        </w:rPr>
        <w:t>.  Co-I with Karney</w:t>
      </w:r>
      <w:r w:rsidR="00035DBE">
        <w:rPr>
          <w:rFonts w:ascii="Garamond" w:hAnsi="Garamond"/>
          <w:szCs w:val="24"/>
        </w:rPr>
        <w:t xml:space="preserve"> as PI</w:t>
      </w:r>
      <w:r>
        <w:rPr>
          <w:rFonts w:ascii="Garamond" w:hAnsi="Garamond"/>
          <w:szCs w:val="24"/>
        </w:rPr>
        <w:t xml:space="preserve">, NIH R01.  </w:t>
      </w:r>
    </w:p>
    <w:p w:rsidR="00977921" w:rsidRDefault="00977921" w:rsidP="00977921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bCs/>
          <w:szCs w:val="24"/>
        </w:rPr>
      </w:pPr>
      <w:r>
        <w:rPr>
          <w:rFonts w:ascii="Garamond" w:hAnsi="Garamond"/>
          <w:szCs w:val="24"/>
        </w:rPr>
        <w:t xml:space="preserve">2017-2022    </w:t>
      </w:r>
      <w:r w:rsidRPr="00977921">
        <w:rPr>
          <w:rFonts w:ascii="Garamond" w:hAnsi="Garamond"/>
          <w:bCs/>
          <w:szCs w:val="24"/>
        </w:rPr>
        <w:t>$2,374,877</w:t>
      </w:r>
      <w:r>
        <w:rPr>
          <w:rFonts w:ascii="Garamond" w:hAnsi="Garamond"/>
          <w:bCs/>
          <w:szCs w:val="24"/>
        </w:rPr>
        <w:t xml:space="preserve">.    </w:t>
      </w:r>
      <w:r w:rsidR="005F7D66">
        <w:rPr>
          <w:rFonts w:ascii="Garamond" w:hAnsi="Garamond"/>
          <w:bCs/>
          <w:szCs w:val="24"/>
        </w:rPr>
        <w:t xml:space="preserve"> </w:t>
      </w:r>
      <w:r w:rsidRPr="00977921">
        <w:rPr>
          <w:rFonts w:ascii="Garamond" w:hAnsi="Garamond"/>
          <w:bCs/>
          <w:i/>
          <w:iCs/>
          <w:szCs w:val="24"/>
        </w:rPr>
        <w:t>Economic Contexts and Marriage.</w:t>
      </w:r>
      <w:r>
        <w:rPr>
          <w:rFonts w:ascii="Garamond" w:hAnsi="Garamond"/>
          <w:bCs/>
          <w:szCs w:val="24"/>
        </w:rPr>
        <w:t xml:space="preserve">  Co-I with Karney as PI, NIH R01.</w:t>
      </w:r>
    </w:p>
    <w:p w:rsidR="00481622" w:rsidRPr="005660E2" w:rsidRDefault="00481622" w:rsidP="00977921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</w:p>
    <w:p w:rsidR="00A96AC8" w:rsidRPr="005660E2" w:rsidRDefault="00B360F7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SPONSORED AWARDS WITH </w:t>
      </w:r>
      <w:r w:rsidR="00147E9F">
        <w:rPr>
          <w:rFonts w:ascii="Garamond" w:hAnsi="Garamond" w:cs="Courier New"/>
          <w:b/>
          <w:sz w:val="24"/>
          <w:szCs w:val="24"/>
        </w:rPr>
        <w:t xml:space="preserve">STUDENTS 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AND POST-DOCTORAL FELLOWS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1994</w:t>
      </w:r>
      <w:r w:rsidR="00540E9D" w:rsidRPr="005660E2">
        <w:rPr>
          <w:rFonts w:ascii="Garamond" w:hAnsi="Garamond" w:cs="Courier New"/>
          <w:sz w:val="24"/>
          <w:szCs w:val="24"/>
        </w:rPr>
        <w:t>-1996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$26,016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>NIMH National Research Service Awar</w:t>
      </w:r>
      <w:r w:rsidR="00540E9D" w:rsidRPr="005660E2">
        <w:rPr>
          <w:rFonts w:ascii="Garamond" w:hAnsi="Garamond" w:cs="Courier New"/>
          <w:sz w:val="24"/>
          <w:szCs w:val="24"/>
        </w:rPr>
        <w:t xml:space="preserve">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Catherine L. Cohan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1994</w:t>
      </w:r>
      <w:r w:rsidR="00540E9D" w:rsidRPr="005660E2">
        <w:rPr>
          <w:rFonts w:ascii="Garamond" w:hAnsi="Garamond" w:cs="Courier New"/>
          <w:sz w:val="24"/>
          <w:szCs w:val="24"/>
        </w:rPr>
        <w:t>-1996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$26,016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NIMH National Research Service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Kieran T. Sullivan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:rsidR="00B360F7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1995</w:t>
      </w:r>
      <w:r w:rsidR="00540E9D" w:rsidRPr="005660E2">
        <w:rPr>
          <w:rFonts w:ascii="Garamond" w:hAnsi="Garamond" w:cs="Courier New"/>
          <w:sz w:val="24"/>
          <w:szCs w:val="24"/>
        </w:rPr>
        <w:t>-1998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Ronald D. Rogge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1997</w:t>
      </w:r>
      <w:r w:rsidR="00540E9D" w:rsidRPr="005660E2">
        <w:rPr>
          <w:rFonts w:ascii="Garamond" w:hAnsi="Garamond" w:cs="Courier New"/>
          <w:sz w:val="24"/>
          <w:szCs w:val="24"/>
        </w:rPr>
        <w:t>-2000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$38,988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NIMH National Research Service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Erika E. Lawrence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1997</w:t>
      </w:r>
      <w:r w:rsidR="00540E9D" w:rsidRPr="005660E2">
        <w:rPr>
          <w:rFonts w:ascii="Garamond" w:hAnsi="Garamond" w:cs="Courier New"/>
          <w:sz w:val="24"/>
          <w:szCs w:val="24"/>
        </w:rPr>
        <w:t>-1999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$45,000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SSHRC Doctoral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Michal Perlman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1998</w:t>
      </w:r>
      <w:r w:rsidR="00540E9D" w:rsidRPr="005660E2">
        <w:rPr>
          <w:rFonts w:ascii="Garamond" w:hAnsi="Garamond" w:cs="Courier New"/>
          <w:sz w:val="24"/>
          <w:szCs w:val="24"/>
        </w:rPr>
        <w:t>-2001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$33,000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SSHRC Doctoral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Rebecca Cobb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1999</w:t>
      </w:r>
      <w:r w:rsidR="00540E9D" w:rsidRPr="005660E2">
        <w:rPr>
          <w:rFonts w:ascii="Garamond" w:hAnsi="Garamond" w:cs="Courier New"/>
          <w:sz w:val="24"/>
          <w:szCs w:val="24"/>
        </w:rPr>
        <w:t>-2003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Lisa Barcelo Story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1999</w:t>
      </w:r>
      <w:r w:rsidR="00540E9D" w:rsidRPr="005660E2">
        <w:rPr>
          <w:rFonts w:ascii="Garamond" w:hAnsi="Garamond" w:cs="Courier New"/>
          <w:sz w:val="24"/>
          <w:szCs w:val="24"/>
        </w:rPr>
        <w:t>-2003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Alexia Rothman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2005</w:t>
      </w:r>
      <w:r w:rsidR="00540E9D" w:rsidRPr="005660E2">
        <w:rPr>
          <w:rFonts w:ascii="Garamond" w:hAnsi="Garamond" w:cs="Courier New"/>
          <w:sz w:val="24"/>
          <w:szCs w:val="24"/>
        </w:rPr>
        <w:t>-2008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$97,750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Swiss National Science Foundation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  <w:t>Dominik Schoebi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2008</w:t>
      </w:r>
      <w:r w:rsidR="00540E9D" w:rsidRPr="005660E2">
        <w:rPr>
          <w:rFonts w:ascii="Garamond" w:hAnsi="Garamond" w:cs="Courier New"/>
          <w:sz w:val="24"/>
          <w:szCs w:val="24"/>
        </w:rPr>
        <w:t>-2009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$44,126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Swiss National Science Foundation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>Thomas L</w:t>
      </w:r>
      <w:r w:rsidR="007769EC">
        <w:rPr>
          <w:rFonts w:ascii="Garamond" w:hAnsi="Garamond" w:cs="Courier New"/>
          <w:sz w:val="24"/>
          <w:szCs w:val="24"/>
        </w:rPr>
        <w:t>edermann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2008</w:t>
      </w:r>
      <w:r w:rsidR="00540E9D" w:rsidRPr="005660E2">
        <w:rPr>
          <w:rFonts w:ascii="Garamond" w:hAnsi="Garamond" w:cs="Courier New"/>
          <w:sz w:val="24"/>
          <w:szCs w:val="24"/>
        </w:rPr>
        <w:t>-2011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   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$121,500 </w:t>
      </w:r>
      <w:r w:rsidR="00B360F7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</w:t>
      </w:r>
      <w:r w:rsidR="00540E9D" w:rsidRPr="005660E2">
        <w:rPr>
          <w:rFonts w:ascii="Garamond" w:hAnsi="Garamond" w:cs="Courier New"/>
          <w:sz w:val="24"/>
          <w:szCs w:val="24"/>
        </w:rPr>
        <w:t xml:space="preserve">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540E9D" w:rsidRPr="005660E2">
        <w:rPr>
          <w:rFonts w:ascii="Garamond" w:hAnsi="Garamond" w:cs="Courier New"/>
          <w:sz w:val="24"/>
          <w:szCs w:val="24"/>
        </w:rPr>
        <w:t xml:space="preserve">Justin </w:t>
      </w:r>
      <w:r w:rsidR="00B360F7">
        <w:rPr>
          <w:rFonts w:ascii="Garamond" w:hAnsi="Garamond" w:cs="Courier New"/>
          <w:sz w:val="24"/>
          <w:szCs w:val="24"/>
        </w:rPr>
        <w:t>Lavner</w:t>
      </w:r>
      <w:r w:rsidR="00AD2AD8" w:rsidRPr="005660E2">
        <w:rPr>
          <w:rFonts w:ascii="Garamond" w:hAnsi="Garamond" w:cs="Courier New"/>
          <w:sz w:val="24"/>
          <w:szCs w:val="24"/>
        </w:rPr>
        <w:tab/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2008</w:t>
      </w:r>
      <w:r w:rsidR="00540E9D" w:rsidRPr="005660E2">
        <w:rPr>
          <w:rFonts w:ascii="Garamond" w:hAnsi="Garamond" w:cs="Courier New"/>
          <w:sz w:val="24"/>
          <w:szCs w:val="24"/>
        </w:rPr>
        <w:t>-2009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>$13,200</w:t>
      </w:r>
      <w:r w:rsidR="00B360F7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 </w:t>
      </w:r>
      <w:r w:rsidR="00B360F7">
        <w:rPr>
          <w:rFonts w:ascii="Garamond" w:hAnsi="Garamond" w:cs="Courier New"/>
          <w:sz w:val="24"/>
          <w:szCs w:val="24"/>
        </w:rPr>
        <w:t xml:space="preserve">  </w:t>
      </w:r>
      <w:r w:rsidRPr="005660E2">
        <w:rPr>
          <w:rFonts w:ascii="Garamond" w:hAnsi="Garamond" w:cs="Courier New"/>
          <w:sz w:val="24"/>
          <w:szCs w:val="24"/>
        </w:rPr>
        <w:t xml:space="preserve">Chinese Scholarship Council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Xu Honghong</w:t>
      </w:r>
      <w:r w:rsidR="007769EC">
        <w:rPr>
          <w:rFonts w:ascii="Garamond" w:hAnsi="Garamond" w:cs="Courier New"/>
          <w:sz w:val="24"/>
          <w:szCs w:val="24"/>
        </w:rPr>
        <w:tab/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2010</w:t>
      </w:r>
      <w:r w:rsidR="00540E9D" w:rsidRPr="005660E2">
        <w:rPr>
          <w:rFonts w:ascii="Garamond" w:hAnsi="Garamond" w:cs="Courier New"/>
          <w:sz w:val="24"/>
          <w:szCs w:val="24"/>
        </w:rPr>
        <w:t>-2011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$13,200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Chinese Scholarship Council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Ju Xiaoyan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2011</w:t>
      </w:r>
      <w:r w:rsidR="00540E9D" w:rsidRPr="005660E2">
        <w:rPr>
          <w:rFonts w:ascii="Garamond" w:hAnsi="Garamond" w:cs="Courier New"/>
          <w:sz w:val="24"/>
          <w:szCs w:val="24"/>
        </w:rPr>
        <w:t>-2012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$38,075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Swiss National Science Foundation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Peter Hilpert</w:t>
      </w:r>
    </w:p>
    <w:p w:rsidR="00A96AC8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2012</w:t>
      </w:r>
      <w:r w:rsidR="00540E9D" w:rsidRPr="005660E2">
        <w:rPr>
          <w:rFonts w:ascii="Garamond" w:hAnsi="Garamond" w:cs="Courier New"/>
          <w:sz w:val="24"/>
          <w:szCs w:val="24"/>
        </w:rPr>
        <w:t>-2015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   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$121,500 </w:t>
      </w:r>
      <w:r w:rsidR="00B360F7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Hannah Williamson</w:t>
      </w:r>
    </w:p>
    <w:p w:rsidR="00D97FA0" w:rsidRDefault="00D97FA0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2013-2016       </w:t>
      </w:r>
      <w:r w:rsidR="000075CB">
        <w:rPr>
          <w:rFonts w:ascii="Garamond" w:hAnsi="Garamond" w:cs="Courier New"/>
          <w:sz w:val="24"/>
          <w:szCs w:val="24"/>
        </w:rPr>
        <w:t>$126</w:t>
      </w:r>
      <w:r w:rsidRPr="005660E2">
        <w:rPr>
          <w:rFonts w:ascii="Garamond" w:hAnsi="Garamond" w:cs="Courier New"/>
          <w:sz w:val="24"/>
          <w:szCs w:val="24"/>
        </w:rPr>
        <w:t>,</w:t>
      </w:r>
      <w:r w:rsidR="000075CB">
        <w:rPr>
          <w:rFonts w:ascii="Garamond" w:hAnsi="Garamond" w:cs="Courier New"/>
          <w:sz w:val="24"/>
          <w:szCs w:val="24"/>
        </w:rPr>
        <w:t>0</w:t>
      </w:r>
      <w:r w:rsidRPr="005660E2">
        <w:rPr>
          <w:rFonts w:ascii="Garamond" w:hAnsi="Garamond" w:cs="Courier New"/>
          <w:sz w:val="24"/>
          <w:szCs w:val="24"/>
        </w:rPr>
        <w:t xml:space="preserve">00 </w:t>
      </w:r>
      <w:r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>Melissa Sheng</w:t>
      </w:r>
    </w:p>
    <w:p w:rsidR="00035DBE" w:rsidRDefault="00035DBE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2014-2017       $126,000    NSF Graduate Fellowship Award              </w:t>
      </w:r>
      <w:r w:rsidR="007769EC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 xml:space="preserve"> </w:t>
      </w:r>
      <w:r w:rsidR="007769EC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>Teresa Nguyen</w:t>
      </w:r>
    </w:p>
    <w:p w:rsidR="007769EC" w:rsidRPr="005660E2" w:rsidRDefault="007769EC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2015-2016</w:t>
      </w:r>
      <w:r>
        <w:rPr>
          <w:rFonts w:ascii="Garamond" w:hAnsi="Garamond" w:cs="Courier New"/>
          <w:sz w:val="24"/>
          <w:szCs w:val="24"/>
        </w:rPr>
        <w:tab/>
        <w:t xml:space="preserve"> $25,000    US Administration for Children and Families</w:t>
      </w:r>
      <w:r>
        <w:rPr>
          <w:rFonts w:ascii="Garamond" w:hAnsi="Garamond" w:cs="Courier New"/>
          <w:sz w:val="24"/>
          <w:szCs w:val="24"/>
        </w:rPr>
        <w:tab/>
        <w:t>Hannah Williamson</w:t>
      </w:r>
    </w:p>
    <w:p w:rsidR="00B047DD" w:rsidRDefault="00B047DD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:rsidR="00481622" w:rsidRDefault="00481622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:rsidR="00B047DD" w:rsidRDefault="008B5A91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PhD </w:t>
      </w:r>
      <w:r w:rsidR="00147E9F">
        <w:rPr>
          <w:rFonts w:ascii="Garamond" w:hAnsi="Garamond" w:cs="Courier New"/>
          <w:b/>
          <w:sz w:val="24"/>
          <w:szCs w:val="24"/>
        </w:rPr>
        <w:t xml:space="preserve">STUDENTS </w:t>
      </w:r>
      <w:r w:rsidR="00B047DD">
        <w:rPr>
          <w:rFonts w:ascii="Garamond" w:hAnsi="Garamond" w:cs="Courier New"/>
          <w:b/>
          <w:sz w:val="24"/>
          <w:szCs w:val="24"/>
        </w:rPr>
        <w:t>WITH ACADEMIC AND RESEARCH APPOINTMENTS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Rebecca Cobb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Associate Professor of Psychology, Simon Fraser University </w:t>
      </w:r>
    </w:p>
    <w:p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Cath</w:t>
      </w:r>
      <w:r w:rsidR="005660E2">
        <w:rPr>
          <w:rFonts w:ascii="Garamond" w:hAnsi="Garamond" w:cs="Courier New"/>
          <w:sz w:val="24"/>
          <w:szCs w:val="24"/>
        </w:rPr>
        <w:t>erine Cohan</w:t>
      </w:r>
      <w:r w:rsid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Research Scientist, Pennsylvania State University </w:t>
      </w:r>
    </w:p>
    <w:p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Matthew Johnson</w:t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FC7357">
        <w:rPr>
          <w:rFonts w:ascii="Garamond" w:hAnsi="Garamond" w:cs="Courier New"/>
          <w:sz w:val="24"/>
          <w:szCs w:val="24"/>
        </w:rPr>
        <w:t xml:space="preserve">Professor of Psychology, </w:t>
      </w:r>
      <w:r w:rsidR="00A96AC8" w:rsidRPr="005660E2">
        <w:rPr>
          <w:rFonts w:ascii="Garamond" w:hAnsi="Garamond" w:cs="Courier New"/>
          <w:sz w:val="24"/>
          <w:szCs w:val="24"/>
        </w:rPr>
        <w:t xml:space="preserve">Binghamton </w:t>
      </w:r>
      <w:r w:rsidR="00FC7357">
        <w:rPr>
          <w:rFonts w:ascii="Garamond" w:hAnsi="Garamond" w:cs="Courier New"/>
          <w:sz w:val="24"/>
          <w:szCs w:val="24"/>
        </w:rPr>
        <w:t>University</w:t>
      </w:r>
    </w:p>
    <w:p w:rsidR="00A96AC8" w:rsidRPr="005660E2" w:rsidRDefault="00750E4B" w:rsidP="009B723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1"/>
        </w:tabs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Benjamin Karney</w:t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Pro</w:t>
      </w:r>
      <w:r w:rsidR="009663A9">
        <w:rPr>
          <w:rFonts w:ascii="Garamond" w:hAnsi="Garamond" w:cs="Courier New"/>
          <w:sz w:val="24"/>
          <w:szCs w:val="24"/>
        </w:rPr>
        <w:t>fessor of Psychology, University of California, Los Angeles</w:t>
      </w:r>
      <w:r w:rsidR="009B723F">
        <w:rPr>
          <w:rFonts w:ascii="Garamond" w:hAnsi="Garamond" w:cs="Courier New"/>
          <w:sz w:val="24"/>
          <w:szCs w:val="24"/>
        </w:rPr>
        <w:tab/>
      </w:r>
    </w:p>
    <w:p w:rsidR="0057225E" w:rsidRPr="0057225E" w:rsidRDefault="0057225E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7225E">
        <w:rPr>
          <w:rFonts w:ascii="Garamond" w:hAnsi="Garamond" w:cs="Courier New"/>
          <w:sz w:val="24"/>
          <w:szCs w:val="24"/>
        </w:rPr>
        <w:t>Justin Lavner</w:t>
      </w:r>
      <w:r w:rsidRPr="0057225E">
        <w:rPr>
          <w:rFonts w:ascii="Garamond" w:hAnsi="Garamond" w:cs="Courier New"/>
          <w:sz w:val="24"/>
          <w:szCs w:val="24"/>
        </w:rPr>
        <w:tab/>
      </w:r>
      <w:r w:rsidRPr="0057225E">
        <w:rPr>
          <w:rFonts w:ascii="Garamond" w:hAnsi="Garamond" w:cs="Courier New"/>
          <w:sz w:val="24"/>
          <w:szCs w:val="24"/>
        </w:rPr>
        <w:tab/>
      </w:r>
      <w:r w:rsidRPr="0057225E">
        <w:rPr>
          <w:rFonts w:ascii="Garamond" w:hAnsi="Garamond" w:cs="Courier New"/>
          <w:sz w:val="24"/>
          <w:szCs w:val="24"/>
        </w:rPr>
        <w:tab/>
        <w:t>Ass</w:t>
      </w:r>
      <w:r w:rsidR="00B4162A">
        <w:rPr>
          <w:rFonts w:ascii="Garamond" w:hAnsi="Garamond" w:cs="Courier New"/>
          <w:sz w:val="24"/>
          <w:szCs w:val="24"/>
        </w:rPr>
        <w:t>ociate</w:t>
      </w:r>
      <w:r w:rsidRPr="0057225E">
        <w:rPr>
          <w:rFonts w:ascii="Garamond" w:hAnsi="Garamond" w:cs="Courier New"/>
          <w:sz w:val="24"/>
          <w:szCs w:val="24"/>
        </w:rPr>
        <w:t xml:space="preserve"> Professor of Psychology, University of</w:t>
      </w:r>
      <w:r>
        <w:rPr>
          <w:rFonts w:ascii="Garamond" w:hAnsi="Garamond" w:cs="Courier New"/>
          <w:sz w:val="24"/>
          <w:szCs w:val="24"/>
        </w:rPr>
        <w:t xml:space="preserve"> Georgia</w:t>
      </w:r>
    </w:p>
    <w:p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Erika Lawrence</w:t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912C5E">
        <w:rPr>
          <w:rFonts w:ascii="Garamond" w:hAnsi="Garamond" w:cs="Courier New"/>
          <w:sz w:val="24"/>
          <w:szCs w:val="24"/>
        </w:rPr>
        <w:t>Director of Translational Research</w:t>
      </w:r>
      <w:r w:rsidR="000E5337">
        <w:rPr>
          <w:rFonts w:ascii="Garamond" w:hAnsi="Garamond" w:cs="Courier New"/>
          <w:sz w:val="24"/>
          <w:szCs w:val="24"/>
        </w:rPr>
        <w:t>, Northwestern University</w:t>
      </w:r>
    </w:p>
    <w:p w:rsidR="00B4162A" w:rsidRPr="00B4162A" w:rsidRDefault="00B4162A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B4162A">
        <w:rPr>
          <w:rFonts w:ascii="Garamond" w:hAnsi="Garamond" w:cs="Courier New"/>
          <w:sz w:val="24"/>
          <w:szCs w:val="24"/>
        </w:rPr>
        <w:t>Teresa Nguyen</w:t>
      </w:r>
      <w:r w:rsidRPr="00B4162A">
        <w:rPr>
          <w:rFonts w:ascii="Garamond" w:hAnsi="Garamond" w:cs="Courier New"/>
          <w:sz w:val="24"/>
          <w:szCs w:val="24"/>
        </w:rPr>
        <w:tab/>
      </w:r>
      <w:r w:rsidRPr="00B4162A">
        <w:rPr>
          <w:rFonts w:ascii="Garamond" w:hAnsi="Garamond" w:cs="Courier New"/>
          <w:sz w:val="24"/>
          <w:szCs w:val="24"/>
        </w:rPr>
        <w:tab/>
      </w:r>
      <w:r w:rsidRPr="00B4162A">
        <w:rPr>
          <w:rFonts w:ascii="Garamond" w:hAnsi="Garamond" w:cs="Courier New"/>
          <w:sz w:val="24"/>
          <w:szCs w:val="24"/>
        </w:rPr>
        <w:tab/>
        <w:t>Assistant Professor of Ps</w:t>
      </w:r>
      <w:r>
        <w:rPr>
          <w:rFonts w:ascii="Garamond" w:hAnsi="Garamond" w:cs="Courier New"/>
          <w:sz w:val="24"/>
          <w:szCs w:val="24"/>
        </w:rPr>
        <w:t>ychology</w:t>
      </w:r>
      <w:r w:rsidRPr="00B4162A"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sz w:val="24"/>
          <w:szCs w:val="24"/>
        </w:rPr>
        <w:t xml:space="preserve">Sonoma </w:t>
      </w:r>
      <w:r w:rsidRPr="00B4162A">
        <w:rPr>
          <w:rFonts w:ascii="Garamond" w:hAnsi="Garamond" w:cs="Courier New"/>
          <w:sz w:val="24"/>
          <w:szCs w:val="24"/>
        </w:rPr>
        <w:t>State University</w:t>
      </w:r>
    </w:p>
    <w:p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Ronald Rogge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Associate Professor of Psychology, University of Rochester </w:t>
      </w:r>
    </w:p>
    <w:p w:rsidR="00A96AC8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Kieran Sullivan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Professor of Psychology, Santa Clara University </w:t>
      </w:r>
    </w:p>
    <w:p w:rsidR="00B84C3C" w:rsidRDefault="00B84C3C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Lynlee</w:t>
      </w:r>
      <w:r w:rsidR="00C745DE">
        <w:rPr>
          <w:rFonts w:ascii="Garamond" w:hAnsi="Garamond" w:cs="Courier New"/>
          <w:sz w:val="24"/>
          <w:szCs w:val="24"/>
        </w:rPr>
        <w:t xml:space="preserve"> Tanner Stapleton</w:t>
      </w:r>
      <w:r w:rsidR="00C745DE">
        <w:rPr>
          <w:rFonts w:ascii="Garamond" w:hAnsi="Garamond" w:cs="Courier New"/>
          <w:sz w:val="24"/>
          <w:szCs w:val="24"/>
        </w:rPr>
        <w:tab/>
      </w:r>
      <w:r w:rsidR="00B047DD">
        <w:rPr>
          <w:rFonts w:ascii="Garamond" w:hAnsi="Garamond" w:cs="Courier New"/>
          <w:sz w:val="24"/>
          <w:szCs w:val="24"/>
        </w:rPr>
        <w:t>USAID, Global Development Laboratory</w:t>
      </w:r>
    </w:p>
    <w:p w:rsidR="00B047DD" w:rsidRDefault="008B5A91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Joseph</w:t>
      </w:r>
      <w:r w:rsidR="00E219D2">
        <w:rPr>
          <w:rFonts w:ascii="Garamond" w:hAnsi="Garamond" w:cs="Courier New"/>
          <w:sz w:val="24"/>
          <w:szCs w:val="24"/>
        </w:rPr>
        <w:t xml:space="preserve"> Trombello</w:t>
      </w:r>
      <w:r w:rsidR="00E219D2">
        <w:rPr>
          <w:rFonts w:ascii="Garamond" w:hAnsi="Garamond" w:cs="Courier New"/>
          <w:sz w:val="24"/>
          <w:szCs w:val="24"/>
        </w:rPr>
        <w:tab/>
      </w:r>
      <w:r w:rsidR="00E219D2">
        <w:rPr>
          <w:rFonts w:ascii="Garamond" w:hAnsi="Garamond" w:cs="Courier New"/>
          <w:sz w:val="24"/>
          <w:szCs w:val="24"/>
        </w:rPr>
        <w:tab/>
        <w:t>Assistant Professor</w:t>
      </w:r>
      <w:r w:rsidR="00C43AC5">
        <w:rPr>
          <w:rFonts w:ascii="Garamond" w:hAnsi="Garamond" w:cs="Courier New"/>
          <w:sz w:val="24"/>
          <w:szCs w:val="24"/>
        </w:rPr>
        <w:t xml:space="preserve"> of Psychiatry</w:t>
      </w:r>
      <w:r>
        <w:rPr>
          <w:rFonts w:ascii="Garamond" w:hAnsi="Garamond" w:cs="Courier New"/>
          <w:sz w:val="24"/>
          <w:szCs w:val="24"/>
        </w:rPr>
        <w:t>, University</w:t>
      </w:r>
      <w:r w:rsidR="00BE4F90">
        <w:rPr>
          <w:rFonts w:ascii="Garamond" w:hAnsi="Garamond" w:cs="Courier New"/>
          <w:sz w:val="24"/>
          <w:szCs w:val="24"/>
        </w:rPr>
        <w:t xml:space="preserve"> of Texas Southwestern</w:t>
      </w:r>
    </w:p>
    <w:p w:rsidR="00070CED" w:rsidRDefault="00013B25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Hannah Williamson</w:t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>As</w:t>
      </w:r>
      <w:r w:rsidR="00070CED">
        <w:rPr>
          <w:rFonts w:ascii="Garamond" w:hAnsi="Garamond" w:cs="Courier New"/>
          <w:sz w:val="24"/>
          <w:szCs w:val="24"/>
        </w:rPr>
        <w:t>sis</w:t>
      </w:r>
      <w:r>
        <w:rPr>
          <w:rFonts w:ascii="Garamond" w:hAnsi="Garamond" w:cs="Courier New"/>
          <w:sz w:val="24"/>
          <w:szCs w:val="24"/>
        </w:rPr>
        <w:t>tant Professor of Human Develop</w:t>
      </w:r>
      <w:r w:rsidR="00070CED">
        <w:rPr>
          <w:rFonts w:ascii="Garamond" w:hAnsi="Garamond" w:cs="Courier New"/>
          <w:sz w:val="24"/>
          <w:szCs w:val="24"/>
        </w:rPr>
        <w:t>ment, University of Texas</w:t>
      </w:r>
    </w:p>
    <w:p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B047DD" w:rsidRP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B047DD">
        <w:rPr>
          <w:rFonts w:ascii="Garamond" w:hAnsi="Garamond" w:cs="Courier New"/>
          <w:b/>
          <w:sz w:val="24"/>
          <w:szCs w:val="24"/>
        </w:rPr>
        <w:t>POST-DOCTORAL FELLOWS WITH ACADEMIC APPOINTMENTS</w:t>
      </w:r>
    </w:p>
    <w:p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B047DD" w:rsidRPr="005660E2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Joanne Davila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 xml:space="preserve">Professor of Psychology, </w:t>
      </w:r>
      <w:r w:rsidRPr="005660E2">
        <w:rPr>
          <w:rFonts w:ascii="Garamond" w:hAnsi="Garamond" w:cs="Courier New"/>
          <w:sz w:val="24"/>
          <w:szCs w:val="24"/>
        </w:rPr>
        <w:t xml:space="preserve">Stony Brook </w:t>
      </w:r>
      <w:r>
        <w:rPr>
          <w:rFonts w:ascii="Garamond" w:hAnsi="Garamond" w:cs="Courier New"/>
          <w:sz w:val="24"/>
          <w:szCs w:val="24"/>
        </w:rPr>
        <w:t>University</w:t>
      </w:r>
    </w:p>
    <w:p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Thomas Ledermann</w:t>
      </w:r>
      <w:r w:rsidRPr="005660E2">
        <w:rPr>
          <w:rFonts w:ascii="Garamond" w:hAnsi="Garamond" w:cs="Courier New"/>
          <w:sz w:val="24"/>
          <w:szCs w:val="24"/>
        </w:rPr>
        <w:tab/>
      </w:r>
      <w:r w:rsidR="008E2184">
        <w:rPr>
          <w:rFonts w:ascii="Garamond" w:hAnsi="Garamond" w:cs="Courier New"/>
          <w:sz w:val="24"/>
          <w:szCs w:val="24"/>
        </w:rPr>
        <w:tab/>
        <w:t>Assistant Professor</w:t>
      </w:r>
      <w:r w:rsidR="00D474B0">
        <w:rPr>
          <w:rFonts w:ascii="Garamond" w:hAnsi="Garamond" w:cs="Courier New"/>
          <w:sz w:val="24"/>
          <w:szCs w:val="24"/>
        </w:rPr>
        <w:t xml:space="preserve"> of Family Studies</w:t>
      </w:r>
      <w:r w:rsidR="008E2184">
        <w:rPr>
          <w:rFonts w:ascii="Garamond" w:hAnsi="Garamond" w:cs="Courier New"/>
          <w:sz w:val="24"/>
          <w:szCs w:val="24"/>
        </w:rPr>
        <w:t xml:space="preserve">, Florida </w:t>
      </w:r>
      <w:r>
        <w:rPr>
          <w:rFonts w:ascii="Garamond" w:hAnsi="Garamond" w:cs="Courier New"/>
          <w:sz w:val="24"/>
          <w:szCs w:val="24"/>
        </w:rPr>
        <w:t>State University</w:t>
      </w:r>
    </w:p>
    <w:p w:rsidR="00D474B0" w:rsidRPr="005660E2" w:rsidRDefault="00D474B0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Peter Hilpert</w:t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>Assistant Professor of Psychology, University of Surrey</w:t>
      </w:r>
    </w:p>
    <w:p w:rsidR="00B047DD" w:rsidRPr="005660E2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Dominik Schoebi</w:t>
      </w:r>
      <w:r w:rsidRPr="005660E2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 xml:space="preserve">Associate </w:t>
      </w:r>
      <w:r w:rsidRPr="005660E2">
        <w:rPr>
          <w:rFonts w:ascii="Garamond" w:hAnsi="Garamond" w:cs="Courier New"/>
          <w:sz w:val="24"/>
          <w:szCs w:val="24"/>
        </w:rPr>
        <w:t xml:space="preserve">Professor of Psychology, University of Fribourg </w:t>
      </w:r>
    </w:p>
    <w:p w:rsidR="006F714C" w:rsidRDefault="006F714C">
      <w:pPr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br w:type="page"/>
      </w:r>
    </w:p>
    <w:p w:rsidR="00A96AC8" w:rsidRPr="005660E2" w:rsidRDefault="00A96AC8" w:rsidP="00EE7647">
      <w:pPr>
        <w:pStyle w:val="PlainText"/>
        <w:keepNext/>
        <w:keepLines/>
        <w:contextualSpacing/>
        <w:rPr>
          <w:rFonts w:ascii="Garamond" w:hAnsi="Garamond" w:cs="Courier New"/>
          <w:b/>
          <w:sz w:val="24"/>
          <w:szCs w:val="24"/>
        </w:rPr>
      </w:pPr>
      <w:r w:rsidRPr="005660E2">
        <w:rPr>
          <w:rFonts w:ascii="Garamond" w:hAnsi="Garamond" w:cs="Courier New"/>
          <w:b/>
          <w:sz w:val="24"/>
          <w:szCs w:val="24"/>
        </w:rPr>
        <w:t xml:space="preserve">PUBLICATIONS </w:t>
      </w:r>
    </w:p>
    <w:p w:rsidR="00A96AC8" w:rsidRPr="005660E2" w:rsidRDefault="00A96AC8" w:rsidP="00EE7647">
      <w:pPr>
        <w:pStyle w:val="PlainText"/>
        <w:keepNext/>
        <w:keepLines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EE7647">
      <w:pPr>
        <w:pStyle w:val="PlainText"/>
        <w:keepNext/>
        <w:keepLines/>
        <w:suppressLineNumbers/>
        <w:suppressAutoHyphens/>
        <w:contextualSpacing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660E2">
        <w:rPr>
          <w:rFonts w:ascii="Garamond" w:hAnsi="Garamond" w:cs="Courier New"/>
          <w:b/>
          <w:sz w:val="24"/>
          <w:szCs w:val="24"/>
          <w:u w:val="single"/>
        </w:rPr>
        <w:t>1981-1986</w:t>
      </w:r>
    </w:p>
    <w:p w:rsidR="00A96AC8" w:rsidRPr="005660E2" w:rsidRDefault="00A96AC8" w:rsidP="00EE7647">
      <w:pPr>
        <w:pStyle w:val="PlainText"/>
        <w:keepNext/>
        <w:keepLines/>
        <w:suppressLineNumbers/>
        <w:suppressAutoHyphens/>
        <w:contextualSpacing/>
        <w:rPr>
          <w:rFonts w:ascii="Garamond" w:hAnsi="Garamond" w:cs="Courier New"/>
          <w:sz w:val="24"/>
          <w:szCs w:val="24"/>
        </w:rPr>
      </w:pPr>
    </w:p>
    <w:p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(1981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history of the concept of instinct. </w:t>
      </w:r>
      <w:r w:rsidR="005B287D" w:rsidRPr="00E41DD2">
        <w:rPr>
          <w:rFonts w:ascii="Garamond" w:hAnsi="Garamond" w:cs="Courier New"/>
          <w:i/>
          <w:sz w:val="24"/>
          <w:szCs w:val="24"/>
        </w:rPr>
        <w:t>Social Science Review,</w:t>
      </w:r>
      <w:r w:rsidR="005B287D">
        <w:rPr>
          <w:rFonts w:ascii="Garamond" w:hAnsi="Garamond" w:cs="Courier New"/>
          <w:sz w:val="24"/>
          <w:szCs w:val="24"/>
        </w:rPr>
        <w:t xml:space="preserve"> 4, 3-11.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Luke, D.A. (1985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Toward a science of wo</w:t>
      </w:r>
      <w:r w:rsidR="002B4268">
        <w:rPr>
          <w:rFonts w:ascii="Garamond" w:hAnsi="Garamond" w:cs="Courier New"/>
          <w:sz w:val="24"/>
          <w:szCs w:val="24"/>
        </w:rPr>
        <w:t xml:space="preserve">rld views: A comment on Sarason. </w:t>
      </w:r>
      <w:r w:rsidR="002B4268" w:rsidRPr="00B360F7">
        <w:rPr>
          <w:rFonts w:ascii="Garamond" w:hAnsi="Garamond" w:cs="Courier New"/>
          <w:i/>
          <w:sz w:val="24"/>
          <w:szCs w:val="24"/>
        </w:rPr>
        <w:t>American Psychologist, 40,</w:t>
      </w:r>
      <w:r w:rsidR="002B4268" w:rsidRPr="005660E2">
        <w:rPr>
          <w:rFonts w:ascii="Garamond" w:hAnsi="Garamond" w:cs="Courier New"/>
          <w:sz w:val="24"/>
          <w:szCs w:val="24"/>
        </w:rPr>
        <w:t xml:space="preserve"> 966-967.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Miller, G.A. (1985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Season of birth in schizophrenia: A review of evidence, methodology, and etiology. </w:t>
      </w:r>
      <w:r w:rsidRPr="00B360F7">
        <w:rPr>
          <w:rFonts w:ascii="Garamond" w:hAnsi="Garamond" w:cs="Courier New"/>
          <w:i/>
          <w:sz w:val="24"/>
          <w:szCs w:val="24"/>
        </w:rPr>
        <w:t>Psychological Bulletin, 98,</w:t>
      </w:r>
      <w:r w:rsidRPr="005660E2">
        <w:rPr>
          <w:rFonts w:ascii="Garamond" w:hAnsi="Garamond" w:cs="Courier New"/>
          <w:sz w:val="24"/>
          <w:szCs w:val="24"/>
        </w:rPr>
        <w:t xml:space="preserve"> 569-594.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Miller, G.A. (1986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Racial factors and season of birth in schizophrenia: A</w:t>
      </w:r>
      <w:r w:rsidR="005B287D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reinterpretation of Gallagher, McFalls, and Jones. </w:t>
      </w:r>
      <w:r w:rsidRPr="00B360F7">
        <w:rPr>
          <w:rFonts w:ascii="Garamond" w:hAnsi="Garamond" w:cs="Courier New"/>
          <w:i/>
          <w:sz w:val="24"/>
          <w:szCs w:val="24"/>
        </w:rPr>
        <w:t>Journal of Abnormal Psychology, 95,</w:t>
      </w:r>
      <w:r w:rsidRPr="005660E2">
        <w:rPr>
          <w:rFonts w:ascii="Garamond" w:hAnsi="Garamond" w:cs="Courier New"/>
          <w:sz w:val="24"/>
          <w:szCs w:val="24"/>
        </w:rPr>
        <w:t xml:space="preserve"> 187-188. </w:t>
      </w:r>
    </w:p>
    <w:p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660E2">
        <w:rPr>
          <w:rFonts w:ascii="Garamond" w:hAnsi="Garamond" w:cs="Courier New"/>
          <w:b/>
          <w:sz w:val="24"/>
          <w:szCs w:val="24"/>
          <w:u w:val="single"/>
        </w:rPr>
        <w:t>1987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Affect and cognition in close relationships: Towards an integrative model.</w:t>
      </w:r>
      <w:r w:rsidR="00512D98">
        <w:rPr>
          <w:rFonts w:ascii="Garamond" w:hAnsi="Garamond" w:cs="Courier New"/>
          <w:sz w:val="24"/>
          <w:szCs w:val="24"/>
        </w:rPr>
        <w:t xml:space="preserve">  </w:t>
      </w:r>
      <w:r w:rsidRPr="00512D98">
        <w:rPr>
          <w:rFonts w:ascii="Garamond" w:hAnsi="Garamond" w:cs="Courier New"/>
          <w:i/>
          <w:sz w:val="24"/>
          <w:szCs w:val="24"/>
        </w:rPr>
        <w:t>Cognition and Emotion, 1,</w:t>
      </w:r>
      <w:r w:rsidRPr="005660E2">
        <w:rPr>
          <w:rFonts w:ascii="Garamond" w:hAnsi="Garamond" w:cs="Courier New"/>
          <w:sz w:val="24"/>
          <w:szCs w:val="24"/>
        </w:rPr>
        <w:t xml:space="preserve"> 59-87. </w:t>
      </w:r>
    </w:p>
    <w:p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Assessment of affect in marriage. In K.D. O'Leary (Ed.), </w:t>
      </w:r>
      <w:r w:rsidRPr="00512D98">
        <w:rPr>
          <w:rFonts w:ascii="Garamond" w:hAnsi="Garamond" w:cs="Courier New"/>
          <w:i/>
          <w:sz w:val="24"/>
          <w:szCs w:val="24"/>
        </w:rPr>
        <w:t>Assessment of marital discord</w:t>
      </w:r>
      <w:r w:rsidRPr="005660E2">
        <w:rPr>
          <w:rFonts w:ascii="Garamond" w:hAnsi="Garamond" w:cs="Courier New"/>
          <w:sz w:val="24"/>
          <w:szCs w:val="24"/>
        </w:rPr>
        <w:t xml:space="preserve"> (pp. 59-108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Lawrence Erlbaum. </w:t>
      </w:r>
    </w:p>
    <w:p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the effects of behavioral marital therapy: Assumptions and measurement strategies.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Clinical Psychology Review, 7,</w:t>
      </w:r>
      <w:r w:rsidRPr="005660E2">
        <w:rPr>
          <w:rFonts w:ascii="Garamond" w:hAnsi="Garamond" w:cs="Courier New"/>
          <w:sz w:val="24"/>
          <w:szCs w:val="24"/>
        </w:rPr>
        <w:t xml:space="preserve"> 525-538. </w:t>
      </w:r>
    </w:p>
    <w:p w:rsidR="00E41DD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assessment of marital quality: A reevaluation.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 xml:space="preserve">Journal of Marriage and the Family, 49, </w:t>
      </w:r>
      <w:r w:rsidRPr="005660E2">
        <w:rPr>
          <w:rFonts w:ascii="Garamond" w:hAnsi="Garamond" w:cs="Courier New"/>
          <w:sz w:val="24"/>
          <w:szCs w:val="24"/>
        </w:rPr>
        <w:t xml:space="preserve">797-809. </w:t>
      </w:r>
    </w:p>
    <w:p w:rsidR="00E41DD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A longitudinal analysis.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53,</w:t>
      </w:r>
      <w:r w:rsidRPr="005660E2">
        <w:rPr>
          <w:rFonts w:ascii="Garamond" w:hAnsi="Garamond" w:cs="Courier New"/>
          <w:sz w:val="24"/>
          <w:szCs w:val="24"/>
        </w:rPr>
        <w:t xml:space="preserve"> 510-517.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Cognitive processes and conflict in close relationships: An attribution - efficacy model.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53,</w:t>
      </w:r>
      <w:r w:rsidRPr="005660E2">
        <w:rPr>
          <w:rFonts w:ascii="Garamond" w:hAnsi="Garamond" w:cs="Courier New"/>
          <w:sz w:val="24"/>
          <w:szCs w:val="24"/>
        </w:rPr>
        <w:t xml:space="preserve"> 1106-1118.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1988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Empirical and conceptual foundations. </w:t>
      </w:r>
      <w:r w:rsidRPr="00B7496E">
        <w:rPr>
          <w:rFonts w:ascii="Garamond" w:hAnsi="Garamond" w:cs="Courier New"/>
          <w:i/>
          <w:sz w:val="24"/>
          <w:szCs w:val="24"/>
        </w:rPr>
        <w:t>British Journal of Clinical Psychology, 27,</w:t>
      </w:r>
      <w:r w:rsidRPr="005660E2">
        <w:rPr>
          <w:rFonts w:ascii="Garamond" w:hAnsi="Garamond" w:cs="Courier New"/>
          <w:sz w:val="24"/>
          <w:szCs w:val="24"/>
        </w:rPr>
        <w:t xml:space="preserve"> 77-90.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Individual difference variables in close relationships: A contextual model of marriage as an integrative framework. </w:t>
      </w:r>
      <w:r w:rsidRPr="00B7496E">
        <w:rPr>
          <w:rFonts w:ascii="Garamond" w:hAnsi="Garamond" w:cs="Courier New"/>
          <w:i/>
          <w:sz w:val="24"/>
          <w:szCs w:val="24"/>
        </w:rPr>
        <w:t>Jo</w:t>
      </w:r>
      <w:r w:rsidR="005660E2" w:rsidRPr="00B7496E">
        <w:rPr>
          <w:rFonts w:ascii="Garamond" w:hAnsi="Garamond" w:cs="Courier New"/>
          <w:i/>
          <w:sz w:val="24"/>
          <w:szCs w:val="24"/>
        </w:rPr>
        <w:t xml:space="preserve">urnal of Personality and Social </w:t>
      </w:r>
      <w:r w:rsidRPr="00B7496E">
        <w:rPr>
          <w:rFonts w:ascii="Garamond" w:hAnsi="Garamond" w:cs="Courier New"/>
          <w:i/>
          <w:sz w:val="24"/>
          <w:szCs w:val="24"/>
        </w:rPr>
        <w:t>Psychology, 54,</w:t>
      </w:r>
      <w:r w:rsidRPr="005660E2">
        <w:rPr>
          <w:rFonts w:ascii="Garamond" w:hAnsi="Garamond" w:cs="Courier New"/>
          <w:sz w:val="24"/>
          <w:szCs w:val="24"/>
        </w:rPr>
        <w:t xml:space="preserve"> 713</w:t>
      </w:r>
      <w:r w:rsidR="00AD2AD8" w:rsidRPr="005660E2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 xml:space="preserve">721.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spontaneous attributions in marital interaction: Methodological and conceptual considerations. </w:t>
      </w:r>
      <w:r w:rsidRPr="00B7496E">
        <w:rPr>
          <w:rFonts w:ascii="Garamond" w:hAnsi="Garamond" w:cs="Courier New"/>
          <w:i/>
          <w:sz w:val="24"/>
          <w:szCs w:val="24"/>
        </w:rPr>
        <w:t>Journal of Social and Clinical Psychology, 7, 122</w:t>
      </w:r>
      <w:r w:rsidRPr="005660E2">
        <w:rPr>
          <w:rFonts w:ascii="Garamond" w:hAnsi="Garamond" w:cs="Courier New"/>
          <w:sz w:val="24"/>
          <w:szCs w:val="24"/>
        </w:rPr>
        <w:t xml:space="preserve">-130.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An experimental analysis. </w:t>
      </w:r>
      <w:r w:rsidRPr="00B7496E">
        <w:rPr>
          <w:rFonts w:ascii="Garamond" w:hAnsi="Garamond" w:cs="Courier New"/>
          <w:i/>
          <w:sz w:val="24"/>
          <w:szCs w:val="24"/>
        </w:rPr>
        <w:t>Journal of Social and Clinical Psychology, 7,</w:t>
      </w:r>
      <w:r w:rsidRPr="005660E2">
        <w:rPr>
          <w:rFonts w:ascii="Garamond" w:hAnsi="Garamond" w:cs="Courier New"/>
          <w:sz w:val="24"/>
          <w:szCs w:val="24"/>
        </w:rPr>
        <w:t xml:space="preserve"> 147-162.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1989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Behavior and satisfaction in marriage: Prospective mediating processes.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Review of Personality and Social Psychology, 10,</w:t>
      </w:r>
      <w:r w:rsidRPr="005660E2">
        <w:rPr>
          <w:rFonts w:ascii="Garamond" w:hAnsi="Garamond" w:cs="Courier New"/>
          <w:sz w:val="24"/>
          <w:szCs w:val="24"/>
        </w:rPr>
        <w:t xml:space="preserve"> 119-143.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Perceived responsibility for activities in marriage: Egocentric or partner-centric bias?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Journal of Marriage and the Family, 51,</w:t>
      </w:r>
      <w:r w:rsidRPr="005660E2">
        <w:rPr>
          <w:rFonts w:ascii="Garamond" w:hAnsi="Garamond" w:cs="Courier New"/>
          <w:sz w:val="24"/>
          <w:szCs w:val="24"/>
        </w:rPr>
        <w:t xml:space="preserve"> 27-35.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An individual differences analysis.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Journal of Social and Personal Relationships, 6, 69-85.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Beach, S.R.H., &amp; Bradbury, T.N.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distress, depression, and attributions: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Is the marital distress - attribution association an artifact of depression?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 xml:space="preserve">Journal of Consulting and Clinical Psychology, 57, </w:t>
      </w:r>
      <w:r w:rsidRPr="005660E2">
        <w:rPr>
          <w:rFonts w:ascii="Garamond" w:hAnsi="Garamond" w:cs="Courier New"/>
          <w:sz w:val="24"/>
          <w:szCs w:val="24"/>
        </w:rPr>
        <w:t xml:space="preserve">768-771.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1990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in marriage: Review and critique.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Psychological Bulletin, 107,</w:t>
      </w:r>
      <w:r w:rsidRPr="005660E2">
        <w:rPr>
          <w:rFonts w:ascii="Garamond" w:hAnsi="Garamond" w:cs="Courier New"/>
          <w:sz w:val="24"/>
          <w:szCs w:val="24"/>
        </w:rPr>
        <w:t xml:space="preserve"> 3-33.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 in marriage: The role of social cognition. </w:t>
      </w:r>
      <w:r w:rsidRPr="00B7496E">
        <w:rPr>
          <w:rFonts w:ascii="Garamond" w:hAnsi="Garamond" w:cs="Courier New"/>
          <w:i/>
          <w:sz w:val="24"/>
          <w:szCs w:val="24"/>
        </w:rPr>
        <w:t>Journal of Social and Clinical Psychology, 9,</w:t>
      </w:r>
      <w:r w:rsidRPr="005660E2">
        <w:rPr>
          <w:rFonts w:ascii="Garamond" w:hAnsi="Garamond" w:cs="Courier New"/>
          <w:sz w:val="24"/>
          <w:szCs w:val="24"/>
        </w:rPr>
        <w:t xml:space="preserve"> 31-42.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Dimensions of marital and family interaction.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In J. Touliatos, B.F. Perlmutter, &amp; M.A. Straus (Eds.), </w:t>
      </w:r>
      <w:r w:rsidRPr="00B7496E">
        <w:rPr>
          <w:rFonts w:ascii="Garamond" w:hAnsi="Garamond" w:cs="Courier New"/>
          <w:i/>
          <w:sz w:val="24"/>
          <w:szCs w:val="24"/>
        </w:rPr>
        <w:t xml:space="preserve">Handbook of family measurement techniques </w:t>
      </w:r>
      <w:r w:rsidRPr="005660E2">
        <w:rPr>
          <w:rFonts w:ascii="Garamond" w:hAnsi="Garamond" w:cs="Courier New"/>
          <w:sz w:val="24"/>
          <w:szCs w:val="24"/>
        </w:rPr>
        <w:t>(pp. 37-60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Newbury Park, CA: Sage.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(Eds.)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The psychology of marriage: Basic issues and applications.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New York: Guilford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Introduction: Psychology and the study of marriage. In F.D. Fincham &amp; T.N. Bradbury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The psychology of marriage: Basic issues and applications </w:t>
      </w:r>
      <w:r w:rsidRPr="005660E2">
        <w:rPr>
          <w:rFonts w:ascii="Garamond" w:hAnsi="Garamond" w:cs="Courier New"/>
          <w:sz w:val="24"/>
          <w:szCs w:val="24"/>
        </w:rPr>
        <w:t>(pp. 1-12</w:t>
      </w:r>
      <w:r w:rsidR="00B7496E">
        <w:rPr>
          <w:rFonts w:ascii="Garamond" w:hAnsi="Garamond" w:cs="Courier New"/>
          <w:sz w:val="24"/>
          <w:szCs w:val="24"/>
        </w:rPr>
        <w:t xml:space="preserve">).  </w:t>
      </w:r>
      <w:r w:rsidRPr="005660E2">
        <w:rPr>
          <w:rFonts w:ascii="Garamond" w:hAnsi="Garamond" w:cs="Courier New"/>
          <w:sz w:val="24"/>
          <w:szCs w:val="24"/>
        </w:rPr>
        <w:t xml:space="preserve"> New York: Guilford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&amp; Scott, C.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Cognition in marriage. In F.D. Fincham &amp; T.N. Bradbury (Eds.), </w:t>
      </w:r>
      <w:r w:rsidRPr="00512D98">
        <w:rPr>
          <w:rFonts w:ascii="Garamond" w:hAnsi="Garamond" w:cs="Courier New"/>
          <w:i/>
          <w:sz w:val="24"/>
          <w:szCs w:val="24"/>
        </w:rPr>
        <w:t>The psychology of marriage: Basic issues and applications (</w:t>
      </w:r>
      <w:r w:rsidRPr="005660E2">
        <w:rPr>
          <w:rFonts w:ascii="Garamond" w:hAnsi="Garamond" w:cs="Courier New"/>
          <w:sz w:val="24"/>
          <w:szCs w:val="24"/>
        </w:rPr>
        <w:t>pp. 118-149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Preventing marital dysfunction: Review and analysis. In F.D. Fincham &amp; T.N. Bradbury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The psychology of marriage: Basic issues and applications </w:t>
      </w:r>
      <w:r w:rsidRPr="005660E2">
        <w:rPr>
          <w:rFonts w:ascii="Garamond" w:hAnsi="Garamond" w:cs="Courier New"/>
          <w:sz w:val="24"/>
          <w:szCs w:val="24"/>
        </w:rPr>
        <w:t>(pp. 375-401</w:t>
      </w:r>
      <w:r w:rsidR="009377E7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New York: Guilford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&amp; Beach, S.R.H.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To arrive where we began: A reappraisal of cognition in marriage and marital therapy. </w:t>
      </w:r>
      <w:r w:rsidRPr="00512D98">
        <w:rPr>
          <w:rFonts w:ascii="Garamond" w:hAnsi="Garamond" w:cs="Courier New"/>
          <w:i/>
          <w:sz w:val="24"/>
          <w:szCs w:val="24"/>
        </w:rPr>
        <w:t>Journal of Family Psychology, 4,</w:t>
      </w:r>
      <w:r w:rsidRPr="005660E2">
        <w:rPr>
          <w:rFonts w:ascii="Garamond" w:hAnsi="Garamond" w:cs="Courier New"/>
          <w:sz w:val="24"/>
          <w:szCs w:val="24"/>
        </w:rPr>
        <w:t xml:space="preserve"> 167-184.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&amp; Grych, J.H.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Conflict in close relationships: The role of intrapersonal phenomena. In S. Graham &amp; V. Folkes (Eds.), </w:t>
      </w:r>
      <w:r w:rsidRPr="00512D98">
        <w:rPr>
          <w:rFonts w:ascii="Garamond" w:hAnsi="Garamond" w:cs="Courier New"/>
          <w:i/>
          <w:sz w:val="24"/>
          <w:szCs w:val="24"/>
        </w:rPr>
        <w:t>Attribution theory: Applications to achievement, mental health, and interpersonal conflict</w:t>
      </w:r>
      <w:r w:rsidRPr="005660E2">
        <w:rPr>
          <w:rFonts w:ascii="Garamond" w:hAnsi="Garamond" w:cs="Courier New"/>
          <w:sz w:val="24"/>
          <w:szCs w:val="24"/>
        </w:rPr>
        <w:t xml:space="preserve"> (pp. 161-184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Lawrence Erlbaum.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Beach, S.R.H., &amp; Bradbury, T.N.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Purging concepts from the study of marriage and marital therapy. </w:t>
      </w:r>
      <w:r w:rsidRPr="00512D98">
        <w:rPr>
          <w:rFonts w:ascii="Garamond" w:hAnsi="Garamond" w:cs="Courier New"/>
          <w:i/>
          <w:sz w:val="24"/>
          <w:szCs w:val="24"/>
        </w:rPr>
        <w:t>Journal of Family Psychology, 4,</w:t>
      </w:r>
      <w:r w:rsidRPr="005660E2">
        <w:rPr>
          <w:rFonts w:ascii="Garamond" w:hAnsi="Garamond" w:cs="Courier New"/>
          <w:sz w:val="24"/>
          <w:szCs w:val="24"/>
        </w:rPr>
        <w:t xml:space="preserve"> 195-201.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1991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Cognition in marriage: A program of research on </w:t>
      </w:r>
      <w:r w:rsidR="00B7496E">
        <w:rPr>
          <w:rFonts w:ascii="Garamond" w:hAnsi="Garamond" w:cs="Courier New"/>
          <w:sz w:val="24"/>
          <w:szCs w:val="24"/>
        </w:rPr>
        <w:t>a</w:t>
      </w:r>
      <w:r w:rsidRPr="005660E2">
        <w:rPr>
          <w:rFonts w:ascii="Garamond" w:hAnsi="Garamond" w:cs="Courier New"/>
          <w:sz w:val="24"/>
          <w:szCs w:val="24"/>
        </w:rPr>
        <w:t xml:space="preserve">ttributions. </w:t>
      </w:r>
      <w:r w:rsidRPr="00512D98">
        <w:rPr>
          <w:rFonts w:ascii="Garamond" w:hAnsi="Garamond" w:cs="Courier New"/>
          <w:i/>
          <w:sz w:val="24"/>
          <w:szCs w:val="24"/>
        </w:rPr>
        <w:t>Advances in Personal Relationships, 2,</w:t>
      </w:r>
      <w:r w:rsidRPr="005660E2">
        <w:rPr>
          <w:rFonts w:ascii="Garamond" w:hAnsi="Garamond" w:cs="Courier New"/>
          <w:sz w:val="24"/>
          <w:szCs w:val="24"/>
        </w:rPr>
        <w:t xml:space="preserve"> 159-203.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cognition in behavioral assessment and behavior therapy. In P.R. Martin (Ed.),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Handbook of behavior therapy and psychological science: An integrative approach </w:t>
      </w:r>
      <w:r w:rsidRPr="005660E2">
        <w:rPr>
          <w:rFonts w:ascii="Garamond" w:hAnsi="Garamond" w:cs="Courier New"/>
          <w:sz w:val="24"/>
          <w:szCs w:val="24"/>
        </w:rPr>
        <w:t>(pp. 283-307</w:t>
      </w:r>
      <w:r w:rsidR="00B7496E">
        <w:rPr>
          <w:rFonts w:ascii="Garamond" w:hAnsi="Garamond" w:cs="Courier New"/>
          <w:sz w:val="24"/>
          <w:szCs w:val="24"/>
        </w:rPr>
        <w:t xml:space="preserve">).  </w:t>
      </w:r>
      <w:r w:rsidRPr="005660E2">
        <w:rPr>
          <w:rFonts w:ascii="Garamond" w:hAnsi="Garamond" w:cs="Courier New"/>
          <w:sz w:val="24"/>
          <w:szCs w:val="24"/>
        </w:rPr>
        <w:t xml:space="preserve">New York: Pergamon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&amp; Fincham, F.D.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psychology of close relationships: Clinical and social perspectives. In C.R. Snyder &amp; D. Forsyth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Handbook of social and clinical psychology </w:t>
      </w:r>
      <w:r w:rsidRPr="005660E2">
        <w:rPr>
          <w:rFonts w:ascii="Garamond" w:hAnsi="Garamond" w:cs="Courier New"/>
          <w:sz w:val="24"/>
          <w:szCs w:val="24"/>
        </w:rPr>
        <w:t>(pp. 309-326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Pergamon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 contextual model for advancing the study of marital interaction. In G.J.O. Fletcher &amp; F.D. Fincham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Cognition in close relationships </w:t>
      </w:r>
      <w:r w:rsidRPr="005660E2">
        <w:rPr>
          <w:rFonts w:ascii="Garamond" w:hAnsi="Garamond" w:cs="Courier New"/>
          <w:sz w:val="24"/>
          <w:szCs w:val="24"/>
        </w:rPr>
        <w:t>(pp. 127-147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Hillsdale, NJ: Lawrence Erlbaum.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conflict: Towards a more complete integration of research and treatment. </w:t>
      </w:r>
      <w:r w:rsidRPr="00332C06">
        <w:rPr>
          <w:rFonts w:ascii="Garamond" w:hAnsi="Garamond" w:cs="Courier New"/>
          <w:i/>
          <w:sz w:val="24"/>
          <w:szCs w:val="24"/>
        </w:rPr>
        <w:t>Advances in Family Intervention, Assessment, and Theory, 5, 1</w:t>
      </w:r>
      <w:r w:rsidRPr="005660E2">
        <w:rPr>
          <w:rFonts w:ascii="Garamond" w:hAnsi="Garamond" w:cs="Courier New"/>
          <w:sz w:val="24"/>
          <w:szCs w:val="24"/>
        </w:rPr>
        <w:t xml:space="preserve">-24.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analysis of sequence in social interaction. In D.G. Gilbert &amp; J.J. Conley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Personality, social skills, and psychopathology: An individual differences approach </w:t>
      </w:r>
      <w:r w:rsidRPr="005660E2">
        <w:rPr>
          <w:rFonts w:ascii="Garamond" w:hAnsi="Garamond" w:cs="Courier New"/>
          <w:sz w:val="24"/>
          <w:szCs w:val="24"/>
        </w:rPr>
        <w:t>(pp. 257-289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Plenum Publishing.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332C06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332C06">
        <w:rPr>
          <w:rFonts w:ascii="Garamond" w:hAnsi="Garamond" w:cs="Courier New"/>
          <w:b/>
          <w:sz w:val="24"/>
          <w:szCs w:val="24"/>
          <w:u w:val="single"/>
        </w:rPr>
        <w:t>1992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attributions in marriage: The Relationship Attribution Measure.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62,</w:t>
      </w:r>
      <w:r w:rsidRPr="005660E2">
        <w:rPr>
          <w:rFonts w:ascii="Garamond" w:hAnsi="Garamond" w:cs="Courier New"/>
          <w:sz w:val="24"/>
          <w:szCs w:val="24"/>
        </w:rPr>
        <w:t xml:space="preserve"> 457-468.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Promoting prevention. [Review of L. L'Abate, Building family competence: Primary and secondary prevention strategies]. </w:t>
      </w:r>
      <w:r w:rsidRPr="00512D98">
        <w:rPr>
          <w:rFonts w:ascii="Garamond" w:hAnsi="Garamond" w:cs="Courier New"/>
          <w:i/>
          <w:sz w:val="24"/>
          <w:szCs w:val="24"/>
        </w:rPr>
        <w:t>Contemporary Psychology, 37,</w:t>
      </w:r>
      <w:r w:rsidRPr="005660E2">
        <w:rPr>
          <w:rFonts w:ascii="Garamond" w:hAnsi="Garamond" w:cs="Courier New"/>
          <w:sz w:val="24"/>
          <w:szCs w:val="24"/>
        </w:rPr>
        <w:t xml:space="preserve"> 677-678. </w:t>
      </w:r>
    </w:p>
    <w:p w:rsidR="00512D9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and behavior in marital interaction.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63,</w:t>
      </w:r>
      <w:r w:rsidRPr="005660E2">
        <w:rPr>
          <w:rFonts w:ascii="Garamond" w:hAnsi="Garamond" w:cs="Courier New"/>
          <w:sz w:val="24"/>
          <w:szCs w:val="24"/>
        </w:rPr>
        <w:t xml:space="preserve"> 613-628. </w:t>
      </w:r>
    </w:p>
    <w:p w:rsidR="00512D98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[Finalist, 1992 Reuben Hill Award for Research and Theory on Marriage and the Family, National Council on Family Relations.] </w:t>
      </w:r>
    </w:p>
    <w:p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Hewstone, M., Stroebe, W., &amp; Stephenson, G.M. (Eds),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</w:t>
      </w:r>
      <w:r w:rsidR="00A96AC8" w:rsidRPr="00512D98">
        <w:rPr>
          <w:rFonts w:ascii="Garamond" w:hAnsi="Garamond" w:cs="Courier New"/>
          <w:i/>
          <w:sz w:val="24"/>
          <w:szCs w:val="24"/>
        </w:rPr>
        <w:t xml:space="preserve">Introduction to social psychology </w:t>
      </w:r>
      <w:r w:rsidR="00A96AC8" w:rsidRPr="005660E2">
        <w:rPr>
          <w:rFonts w:ascii="Garamond" w:hAnsi="Garamond" w:cs="Courier New"/>
          <w:sz w:val="24"/>
          <w:szCs w:val="24"/>
        </w:rPr>
        <w:t>(2nd ed.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Oxford: Blackwells.]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12D98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1993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(1993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studies of marital interaction and dysfunction: Review and analysis. </w:t>
      </w:r>
      <w:r w:rsidRPr="00512D98">
        <w:rPr>
          <w:rFonts w:ascii="Garamond" w:hAnsi="Garamond" w:cs="Courier New"/>
          <w:i/>
          <w:sz w:val="24"/>
          <w:szCs w:val="24"/>
        </w:rPr>
        <w:t>Clinical Psychology Review, 13,</w:t>
      </w:r>
      <w:r w:rsidRPr="005660E2">
        <w:rPr>
          <w:rFonts w:ascii="Garamond" w:hAnsi="Garamond" w:cs="Courier New"/>
          <w:sz w:val="24"/>
          <w:szCs w:val="24"/>
        </w:rPr>
        <w:t xml:space="preserve"> 15-27. </w:t>
      </w:r>
    </w:p>
    <w:p w:rsidR="00371C00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satisfaction, depression, and attributions: A longitudinal analysis.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64,</w:t>
      </w:r>
      <w:r w:rsidRPr="005660E2">
        <w:rPr>
          <w:rFonts w:ascii="Garamond" w:hAnsi="Garamond" w:cs="Courier New"/>
          <w:sz w:val="24"/>
          <w:szCs w:val="24"/>
        </w:rPr>
        <w:t xml:space="preserve"> 442-452. </w:t>
      </w:r>
    </w:p>
    <w:p w:rsidR="00A96AC8" w:rsidRPr="005660E2" w:rsidRDefault="00371C00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Kowalski, R.M., &amp; Leary, M.R. (Eds.)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</w:t>
      </w:r>
      <w:r w:rsidR="00A96AC8" w:rsidRPr="00512D98">
        <w:rPr>
          <w:rFonts w:ascii="Garamond" w:hAnsi="Garamond" w:cs="Courier New"/>
          <w:i/>
          <w:sz w:val="24"/>
          <w:szCs w:val="24"/>
        </w:rPr>
        <w:t xml:space="preserve">The interface of social and clinical psychology: Key readings.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New York: Psychology Press.]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dysfunctional cognition in marriage: A reconsideration of the Relationship Belief Inventory. </w:t>
      </w:r>
      <w:r w:rsidRPr="00512D98">
        <w:rPr>
          <w:rFonts w:ascii="Garamond" w:hAnsi="Garamond" w:cs="Courier New"/>
          <w:i/>
          <w:sz w:val="24"/>
          <w:szCs w:val="24"/>
        </w:rPr>
        <w:t>Psychological Assessment: A Journal of Consulting and Clinical Psychology, 5,</w:t>
      </w:r>
      <w:r w:rsidRPr="005660E2">
        <w:rPr>
          <w:rFonts w:ascii="Garamond" w:hAnsi="Garamond" w:cs="Courier New"/>
          <w:sz w:val="24"/>
          <w:szCs w:val="24"/>
        </w:rPr>
        <w:t xml:space="preserve"> 92-101.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12D98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1994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Unintended effects of marital research on marital relationships. </w:t>
      </w:r>
      <w:r w:rsidRPr="00512D98">
        <w:rPr>
          <w:rFonts w:ascii="Garamond" w:hAnsi="Garamond" w:cs="Courier New"/>
          <w:i/>
          <w:sz w:val="24"/>
          <w:szCs w:val="24"/>
        </w:rPr>
        <w:t xml:space="preserve">Journal of Family Psychology, 8, </w:t>
      </w:r>
      <w:r w:rsidRPr="005660E2">
        <w:rPr>
          <w:rFonts w:ascii="Garamond" w:hAnsi="Garamond" w:cs="Courier New"/>
          <w:sz w:val="24"/>
          <w:szCs w:val="24"/>
        </w:rPr>
        <w:t xml:space="preserve">187-201.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Bradbury, T.N., Fincham, F.D., &amp; Sullivan, K.T. (1994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role of negative affectivity in the association between attributions and marital satisfaction. </w:t>
      </w:r>
      <w:r w:rsidRPr="00512D98">
        <w:rPr>
          <w:rFonts w:ascii="Garamond" w:hAnsi="Garamond" w:cs="Courier New"/>
          <w:i/>
          <w:sz w:val="24"/>
          <w:szCs w:val="24"/>
        </w:rPr>
        <w:t xml:space="preserve">Journal of Personality and Social Psychology, 66, </w:t>
      </w:r>
      <w:r w:rsidRPr="005660E2">
        <w:rPr>
          <w:rFonts w:ascii="Garamond" w:hAnsi="Garamond" w:cs="Courier New"/>
          <w:sz w:val="24"/>
          <w:szCs w:val="24"/>
        </w:rPr>
        <w:t xml:space="preserve">413-424.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Cohan, C.L., &amp; Bradbury, T.N. (1994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responses to recurring problems in marriage: An evaluation of the Marital Coping Inventory. </w:t>
      </w:r>
      <w:r w:rsidRPr="00512D98">
        <w:rPr>
          <w:rFonts w:ascii="Garamond" w:hAnsi="Garamond" w:cs="Courier New"/>
          <w:i/>
          <w:sz w:val="24"/>
          <w:szCs w:val="24"/>
        </w:rPr>
        <w:t xml:space="preserve">Psychological Assessment: A Journal of Consulting and Clinical Psychology, 6, </w:t>
      </w:r>
      <w:r w:rsidRPr="005660E2">
        <w:rPr>
          <w:rFonts w:ascii="Garamond" w:hAnsi="Garamond" w:cs="Courier New"/>
          <w:sz w:val="24"/>
          <w:szCs w:val="24"/>
        </w:rPr>
        <w:t xml:space="preserve">191-200.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12D98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1995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Campbell, S.M., &amp; Fincham, F.D.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and behavioral analysis of sex role identity in marriage.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68,</w:t>
      </w:r>
      <w:r w:rsidRPr="005660E2">
        <w:rPr>
          <w:rFonts w:ascii="Garamond" w:hAnsi="Garamond" w:cs="Courier New"/>
          <w:sz w:val="24"/>
          <w:szCs w:val="24"/>
        </w:rPr>
        <w:t xml:space="preserve"> 328-341.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Miller, G.E.,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Refining the association between attributions and behavior in marital interaction.</w:t>
      </w:r>
      <w:r w:rsidRPr="00512D98">
        <w:rPr>
          <w:rFonts w:ascii="Garamond" w:hAnsi="Garamond" w:cs="Courier New"/>
          <w:i/>
          <w:sz w:val="24"/>
          <w:szCs w:val="24"/>
        </w:rPr>
        <w:t xml:space="preserve"> Journal of Family Psychology, 9,</w:t>
      </w:r>
      <w:r w:rsidRPr="005660E2">
        <w:rPr>
          <w:rFonts w:ascii="Garamond" w:hAnsi="Garamond" w:cs="Courier New"/>
          <w:sz w:val="24"/>
          <w:szCs w:val="24"/>
        </w:rPr>
        <w:t xml:space="preserve"> 196-208. </w:t>
      </w:r>
    </w:p>
    <w:p w:rsidR="00512D9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longitudinal course of marriage and marital instability: A review of theory, method, and research. </w:t>
      </w:r>
      <w:r w:rsidRPr="002537BA">
        <w:rPr>
          <w:rFonts w:ascii="Garamond" w:hAnsi="Garamond" w:cs="Courier New"/>
          <w:i/>
          <w:sz w:val="24"/>
          <w:szCs w:val="24"/>
        </w:rPr>
        <w:t>Psychological Bulletin, 118,</w:t>
      </w:r>
      <w:r w:rsidRPr="005660E2">
        <w:rPr>
          <w:rFonts w:ascii="Garamond" w:hAnsi="Garamond" w:cs="Courier New"/>
          <w:sz w:val="24"/>
          <w:szCs w:val="24"/>
        </w:rPr>
        <w:t xml:space="preserve"> 3-34. </w:t>
      </w:r>
    </w:p>
    <w:p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[This paper received the 1995 Reuben Hill Award for Research and Theory on Marriage and the Family, National Council on Family Relations.] </w:t>
      </w:r>
    </w:p>
    <w:p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J. Goodwin (Ed.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(2012</w:t>
      </w:r>
      <w:r w:rsidR="00B7496E">
        <w:rPr>
          <w:rFonts w:ascii="Garamond" w:hAnsi="Garamond" w:cs="Courier New"/>
          <w:sz w:val="24"/>
          <w:szCs w:val="24"/>
        </w:rPr>
        <w:t>)</w:t>
      </w:r>
      <w:r w:rsidR="00D97F36">
        <w:rPr>
          <w:rFonts w:ascii="Garamond" w:hAnsi="Garamond" w:cs="Courier New"/>
          <w:sz w:val="24"/>
          <w:szCs w:val="24"/>
        </w:rPr>
        <w:t xml:space="preserve">. </w:t>
      </w:r>
      <w:r w:rsidR="00D97F36" w:rsidRPr="00D97F36">
        <w:rPr>
          <w:rFonts w:ascii="Garamond" w:hAnsi="Garamond" w:cs="Courier New"/>
          <w:i/>
          <w:sz w:val="24"/>
          <w:szCs w:val="24"/>
        </w:rPr>
        <w:t>Secondary</w:t>
      </w:r>
      <w:r w:rsidR="00A96AC8" w:rsidRPr="00D97F36">
        <w:rPr>
          <w:rFonts w:ascii="Garamond" w:hAnsi="Garamond" w:cs="Courier New"/>
          <w:i/>
          <w:sz w:val="24"/>
          <w:szCs w:val="24"/>
        </w:rPr>
        <w:t xml:space="preserve"> data analysis</w:t>
      </w:r>
      <w:r w:rsidR="00A96AC8" w:rsidRPr="00332C06">
        <w:rPr>
          <w:rFonts w:ascii="Garamond" w:hAnsi="Garamond" w:cs="Courier New"/>
          <w:i/>
          <w:sz w:val="24"/>
          <w:szCs w:val="24"/>
        </w:rPr>
        <w:t>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London: SAGE.]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the four fundamental domains of marriage. </w:t>
      </w:r>
      <w:r w:rsidRPr="002537BA">
        <w:rPr>
          <w:rFonts w:ascii="Garamond" w:hAnsi="Garamond" w:cs="Courier New"/>
          <w:i/>
          <w:sz w:val="24"/>
          <w:szCs w:val="24"/>
        </w:rPr>
        <w:t>Family Relations, 44,</w:t>
      </w:r>
      <w:r w:rsidRPr="005660E2">
        <w:rPr>
          <w:rFonts w:ascii="Garamond" w:hAnsi="Garamond" w:cs="Courier New"/>
          <w:sz w:val="24"/>
          <w:szCs w:val="24"/>
        </w:rPr>
        <w:t xml:space="preserve"> 459-468.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Davila, J., Cohan, C.L., Sullivan, K.T., Johnson, M.D.,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An empirical investigation of sampling strategies in marital research. </w:t>
      </w:r>
      <w:r w:rsidRPr="002537BA">
        <w:rPr>
          <w:rFonts w:ascii="Garamond" w:hAnsi="Garamond" w:cs="Courier New"/>
          <w:i/>
          <w:sz w:val="24"/>
          <w:szCs w:val="24"/>
        </w:rPr>
        <w:t xml:space="preserve">Journal of Marriage and the Family, 57, </w:t>
      </w:r>
      <w:r w:rsidRPr="005660E2">
        <w:rPr>
          <w:rFonts w:ascii="Garamond" w:hAnsi="Garamond" w:cs="Courier New"/>
          <w:sz w:val="24"/>
          <w:szCs w:val="24"/>
        </w:rPr>
        <w:t>909</w:t>
      </w:r>
      <w:r w:rsidR="00512D98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 xml:space="preserve">920.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longitudinal change in marriage: An introduction to the analysis of growth curves. </w:t>
      </w:r>
      <w:r w:rsidRPr="002537BA">
        <w:rPr>
          <w:rFonts w:ascii="Garamond" w:hAnsi="Garamond" w:cs="Courier New"/>
          <w:i/>
          <w:sz w:val="24"/>
          <w:szCs w:val="24"/>
        </w:rPr>
        <w:t>Journal of Marriage and the Family, 57,</w:t>
      </w:r>
      <w:r w:rsidRPr="005660E2">
        <w:rPr>
          <w:rFonts w:ascii="Garamond" w:hAnsi="Garamond" w:cs="Courier New"/>
          <w:sz w:val="24"/>
          <w:szCs w:val="24"/>
        </w:rPr>
        <w:t xml:space="preserve"> 1091-1108.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12D98" w:rsidRDefault="00512D9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</w:t>
      </w:r>
      <w:r w:rsidR="00A96AC8" w:rsidRPr="00512D98">
        <w:rPr>
          <w:rFonts w:ascii="Garamond" w:hAnsi="Garamond" w:cs="Courier New"/>
          <w:b/>
          <w:sz w:val="24"/>
          <w:szCs w:val="24"/>
          <w:u w:val="single"/>
        </w:rPr>
        <w:t>996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&amp; 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Preventing marital dysfunction: The primacy of secondary strategies. </w:t>
      </w:r>
      <w:r w:rsidRPr="002537BA">
        <w:rPr>
          <w:rFonts w:ascii="Garamond" w:hAnsi="Garamond" w:cs="Courier New"/>
          <w:i/>
          <w:sz w:val="24"/>
          <w:szCs w:val="24"/>
        </w:rPr>
        <w:t>the Behavior Therapist, 19,</w:t>
      </w:r>
      <w:r w:rsidRPr="005660E2">
        <w:rPr>
          <w:rFonts w:ascii="Garamond" w:hAnsi="Garamond" w:cs="Courier New"/>
          <w:sz w:val="24"/>
          <w:szCs w:val="24"/>
        </w:rPr>
        <w:t xml:space="preserve"> 33-36.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Beach, S.R.H., Fincham, F.D., &amp; Nelson, G.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and behavior in functional and dysfunctional marriages. </w:t>
      </w:r>
      <w:r w:rsidRPr="00332C06">
        <w:rPr>
          <w:rFonts w:ascii="Garamond" w:hAnsi="Garamond" w:cs="Courier New"/>
          <w:i/>
          <w:sz w:val="24"/>
          <w:szCs w:val="24"/>
        </w:rPr>
        <w:t>Journal of Consulting and Clinical Psychology, 64, 569</w:t>
      </w:r>
      <w:r w:rsidRPr="005660E2">
        <w:rPr>
          <w:rFonts w:ascii="Garamond" w:hAnsi="Garamond" w:cs="Courier New"/>
          <w:sz w:val="24"/>
          <w:szCs w:val="24"/>
        </w:rPr>
        <w:t xml:space="preserve">-576.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Isn't it about time? [Review of L. L'Abate (Ed.), Handbook of </w:t>
      </w:r>
      <w:r w:rsidR="00512D98">
        <w:rPr>
          <w:rFonts w:ascii="Garamond" w:hAnsi="Garamond" w:cs="Courier New"/>
          <w:sz w:val="24"/>
          <w:szCs w:val="24"/>
        </w:rPr>
        <w:t>D</w:t>
      </w:r>
      <w:r w:rsidRPr="005660E2">
        <w:rPr>
          <w:rFonts w:ascii="Garamond" w:hAnsi="Garamond" w:cs="Courier New"/>
          <w:sz w:val="24"/>
          <w:szCs w:val="24"/>
        </w:rPr>
        <w:t xml:space="preserve">evelopmental Family Psychology and Psychopathology]. </w:t>
      </w:r>
      <w:r w:rsidRPr="00332C06">
        <w:rPr>
          <w:rFonts w:ascii="Garamond" w:hAnsi="Garamond" w:cs="Courier New"/>
          <w:i/>
          <w:sz w:val="24"/>
          <w:szCs w:val="24"/>
        </w:rPr>
        <w:t>Contemporary Psychology, 41,</w:t>
      </w:r>
      <w:r w:rsidRPr="005660E2">
        <w:rPr>
          <w:rFonts w:ascii="Garamond" w:hAnsi="Garamond" w:cs="Courier New"/>
          <w:sz w:val="24"/>
          <w:szCs w:val="24"/>
        </w:rPr>
        <w:t xml:space="preserve"> 248-249.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Feeling our way. [Review of S.M. Johnson and L.G. Greenberg (Eds.), The heart of the matter: Perspectives on emotion in marital therapy]. </w:t>
      </w:r>
      <w:r w:rsidRPr="00332C06">
        <w:rPr>
          <w:rFonts w:ascii="Garamond" w:hAnsi="Garamond" w:cs="Courier New"/>
          <w:i/>
          <w:sz w:val="24"/>
          <w:szCs w:val="24"/>
        </w:rPr>
        <w:t>Contemporary Psychology, 41,</w:t>
      </w:r>
      <w:r w:rsidRPr="005660E2">
        <w:rPr>
          <w:rFonts w:ascii="Garamond" w:hAnsi="Garamond" w:cs="Courier New"/>
          <w:sz w:val="24"/>
          <w:szCs w:val="24"/>
        </w:rPr>
        <w:t xml:space="preserve"> 496-497.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Beach, S.R.H., Fincham, F.D., Katz, J., &amp; 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 in marriage: A cognitive perspective. In G.R. Pierce, B.R. Sarason, &amp; I.G. Sarason (Eds.), </w:t>
      </w:r>
      <w:r w:rsidRPr="00332C06">
        <w:rPr>
          <w:rFonts w:ascii="Garamond" w:hAnsi="Garamond" w:cs="Courier New"/>
          <w:i/>
          <w:sz w:val="24"/>
          <w:szCs w:val="24"/>
        </w:rPr>
        <w:t>Handbook of social support and the family</w:t>
      </w:r>
      <w:r w:rsidRPr="005660E2">
        <w:rPr>
          <w:rFonts w:ascii="Garamond" w:hAnsi="Garamond" w:cs="Courier New"/>
          <w:sz w:val="24"/>
          <w:szCs w:val="24"/>
        </w:rPr>
        <w:t xml:space="preserve"> (pp. 43-65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Plenum Publishing.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2537BA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2537BA">
        <w:rPr>
          <w:rFonts w:ascii="Garamond" w:hAnsi="Garamond" w:cs="Courier New"/>
          <w:b/>
          <w:sz w:val="24"/>
          <w:szCs w:val="24"/>
          <w:u w:val="single"/>
        </w:rPr>
        <w:t>1997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Lindahl, K.M., Malik, N.M.,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developmental course of couple relationships. In W.K. Halford &amp; H.J. Markman (Eds.), </w:t>
      </w:r>
      <w:r w:rsidRPr="00332C06">
        <w:rPr>
          <w:rFonts w:ascii="Garamond" w:hAnsi="Garamond" w:cs="Courier New"/>
          <w:i/>
          <w:sz w:val="24"/>
          <w:szCs w:val="24"/>
        </w:rPr>
        <w:t>Clinical handbook of couple relationships and couple interventions (</w:t>
      </w:r>
      <w:r w:rsidRPr="005660E2">
        <w:rPr>
          <w:rFonts w:ascii="Garamond" w:hAnsi="Garamond" w:cs="Courier New"/>
          <w:sz w:val="24"/>
          <w:szCs w:val="24"/>
        </w:rPr>
        <w:t>pp. 203-223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Chichester: Wiley.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Are premarital prevention programs reaching couples at risk for marital dysfunction? </w:t>
      </w:r>
      <w:r w:rsidRPr="00371C00">
        <w:rPr>
          <w:rFonts w:ascii="Garamond" w:hAnsi="Garamond" w:cs="Courier New"/>
          <w:i/>
          <w:sz w:val="24"/>
          <w:szCs w:val="24"/>
        </w:rPr>
        <w:t>Journal of Consulting and Clinical Psychology, 65,</w:t>
      </w:r>
      <w:r w:rsidRPr="005660E2">
        <w:rPr>
          <w:rFonts w:ascii="Garamond" w:hAnsi="Garamond" w:cs="Courier New"/>
          <w:sz w:val="24"/>
          <w:szCs w:val="24"/>
        </w:rPr>
        <w:t xml:space="preserve"> 24-30.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Care to step outside? [Review of N.S. Jacobson and A.S. Gurman (Eds.), Clinical handbook of couple therapy]. </w:t>
      </w:r>
      <w:r w:rsidRPr="00332C06">
        <w:rPr>
          <w:rFonts w:ascii="Garamond" w:hAnsi="Garamond" w:cs="Courier New"/>
          <w:i/>
          <w:sz w:val="24"/>
          <w:szCs w:val="24"/>
        </w:rPr>
        <w:t xml:space="preserve">Contemporary Psychology, 42, </w:t>
      </w:r>
      <w:r w:rsidRPr="005660E2">
        <w:rPr>
          <w:rFonts w:ascii="Garamond" w:hAnsi="Garamond" w:cs="Courier New"/>
          <w:sz w:val="24"/>
          <w:szCs w:val="24"/>
        </w:rPr>
        <w:t xml:space="preserve">205-206.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Mapping the human heart (and mind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[Review of G.J.O. Fletcher and Julie Fitness (Eds.), Knowledge structures in close relationships: A social psychological approach.]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332C06">
        <w:rPr>
          <w:rFonts w:ascii="Garamond" w:hAnsi="Garamond" w:cs="Courier New"/>
          <w:i/>
          <w:sz w:val="24"/>
          <w:szCs w:val="24"/>
        </w:rPr>
        <w:t>Contemporary Psychology, 42,</w:t>
      </w:r>
      <w:r w:rsidRPr="005660E2">
        <w:rPr>
          <w:rFonts w:ascii="Garamond" w:hAnsi="Garamond" w:cs="Courier New"/>
          <w:sz w:val="24"/>
          <w:szCs w:val="24"/>
        </w:rPr>
        <w:t xml:space="preserve"> 623-624. </w:t>
      </w:r>
    </w:p>
    <w:p w:rsidR="00512D9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Neuroticism, marital interaction, and the trajectory of marital satisfaction.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72,</w:t>
      </w:r>
      <w:r w:rsidRPr="005660E2">
        <w:rPr>
          <w:rFonts w:ascii="Garamond" w:hAnsi="Garamond" w:cs="Courier New"/>
          <w:sz w:val="24"/>
          <w:szCs w:val="24"/>
        </w:rPr>
        <w:t xml:space="preserve"> 1075-1092. </w:t>
      </w:r>
    </w:p>
    <w:p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[This paper received the 1997 Reuben Hill Award for Research and Theory on Marriage and the Family, National Council on Family Relations.]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Bradbury, T.N., &amp; Sullivan, K.T.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Personality and social support in marriage. In G. Pierce, B. Lakey, I. Sarason, and B. Sarason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Sourcebook of theory and research on social support and personality </w:t>
      </w:r>
      <w:r w:rsidRPr="005660E2">
        <w:rPr>
          <w:rFonts w:ascii="Garamond" w:hAnsi="Garamond" w:cs="Courier New"/>
          <w:sz w:val="24"/>
          <w:szCs w:val="24"/>
        </w:rPr>
        <w:t>(pp. 229-256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Plenum Publishing.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Pasch, L.A.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Assessment of social support in marital interaction: The Social Support Interaction Coding System. </w:t>
      </w:r>
      <w:r w:rsidRPr="00512D98">
        <w:rPr>
          <w:rFonts w:ascii="Garamond" w:hAnsi="Garamond" w:cs="Courier New"/>
          <w:i/>
          <w:sz w:val="24"/>
          <w:szCs w:val="24"/>
        </w:rPr>
        <w:t xml:space="preserve">Archives of Psychiatric Diagnostics and Clinical Evaluation, 8, </w:t>
      </w:r>
      <w:r w:rsidRPr="005660E2">
        <w:rPr>
          <w:rFonts w:ascii="Garamond" w:hAnsi="Garamond" w:cs="Courier New"/>
          <w:sz w:val="24"/>
          <w:szCs w:val="24"/>
        </w:rPr>
        <w:t>147</w:t>
      </w:r>
      <w:r w:rsidR="00512D98">
        <w:rPr>
          <w:rFonts w:ascii="Garamond" w:hAnsi="Garamond" w:cs="Courier New"/>
          <w:sz w:val="24"/>
          <w:szCs w:val="24"/>
        </w:rPr>
        <w:t xml:space="preserve">-153.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Cohan, C.L.,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Negative life events and the longitudinal course of newlywed marriage.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73,</w:t>
      </w:r>
      <w:r w:rsidRPr="005660E2">
        <w:rPr>
          <w:rFonts w:ascii="Garamond" w:hAnsi="Garamond" w:cs="Courier New"/>
          <w:sz w:val="24"/>
          <w:szCs w:val="24"/>
        </w:rPr>
        <w:t xml:space="preserve"> 114-128.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Arias, I., Byrne, C.A., &amp; Karney, B.R.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violence, marital distress, and attributions.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11,</w:t>
      </w:r>
      <w:r w:rsidRPr="005660E2">
        <w:rPr>
          <w:rFonts w:ascii="Garamond" w:hAnsi="Garamond" w:cs="Courier New"/>
          <w:sz w:val="24"/>
          <w:szCs w:val="24"/>
        </w:rPr>
        <w:t xml:space="preserve"> 367-372.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Bradbury, T.N., Cohan, C.L., &amp; Tochluk, S.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functioning and depressive symptoms: Evidence for a stress-generation model. </w:t>
      </w:r>
      <w:r w:rsidRPr="00332C06">
        <w:rPr>
          <w:rFonts w:ascii="Garamond" w:hAnsi="Garamond" w:cs="Courier New"/>
          <w:i/>
          <w:sz w:val="24"/>
          <w:szCs w:val="24"/>
        </w:rPr>
        <w:t xml:space="preserve">Journal of Personality and Social Psychology, 73, </w:t>
      </w:r>
      <w:r w:rsidRPr="005660E2">
        <w:rPr>
          <w:rFonts w:ascii="Garamond" w:hAnsi="Garamond" w:cs="Courier New"/>
          <w:sz w:val="24"/>
          <w:szCs w:val="24"/>
        </w:rPr>
        <w:t xml:space="preserve">849-861.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Bradbury, T.N., &amp; Davila, J.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Gender, negative affectivity, and observed social support behavior in marital interaction. </w:t>
      </w:r>
      <w:r w:rsidRPr="00332C06">
        <w:rPr>
          <w:rFonts w:ascii="Garamond" w:hAnsi="Garamond" w:cs="Courier New"/>
          <w:i/>
          <w:sz w:val="24"/>
          <w:szCs w:val="24"/>
        </w:rPr>
        <w:t xml:space="preserve">Personal Relationships, 4, </w:t>
      </w:r>
      <w:r w:rsidRPr="005660E2">
        <w:rPr>
          <w:rFonts w:ascii="Garamond" w:hAnsi="Garamond" w:cs="Courier New"/>
          <w:sz w:val="24"/>
          <w:szCs w:val="24"/>
        </w:rPr>
        <w:t xml:space="preserve">361-378.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1998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(Ed.)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B52D7C">
        <w:rPr>
          <w:rFonts w:ascii="Garamond" w:hAnsi="Garamond" w:cs="Courier New"/>
          <w:i/>
          <w:sz w:val="24"/>
          <w:szCs w:val="24"/>
        </w:rPr>
        <w:t>The developmental course of marital dysfunction.</w:t>
      </w:r>
      <w:r w:rsidRPr="005660E2">
        <w:rPr>
          <w:rFonts w:ascii="Garamond" w:hAnsi="Garamond" w:cs="Courier New"/>
          <w:sz w:val="24"/>
          <w:szCs w:val="24"/>
        </w:rPr>
        <w:t xml:space="preserve"> New York: </w:t>
      </w:r>
      <w:r w:rsidR="00512D98">
        <w:rPr>
          <w:rFonts w:ascii="Garamond" w:hAnsi="Garamond" w:cs="Courier New"/>
          <w:sz w:val="24"/>
          <w:szCs w:val="24"/>
        </w:rPr>
        <w:t>C</w:t>
      </w:r>
      <w:r w:rsidRPr="005660E2">
        <w:rPr>
          <w:rFonts w:ascii="Garamond" w:hAnsi="Garamond" w:cs="Courier New"/>
          <w:sz w:val="24"/>
          <w:szCs w:val="24"/>
        </w:rPr>
        <w:t xml:space="preserve">ambridge University Press. [Reprinted in paperback format, 2006.]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Introduction: The developmental course of marital dysfunction. In T.N. Bradbury (Ed.), </w:t>
      </w:r>
      <w:r w:rsidRPr="00995F1C">
        <w:rPr>
          <w:rFonts w:ascii="Garamond" w:hAnsi="Garamond" w:cs="Courier New"/>
          <w:i/>
          <w:sz w:val="24"/>
          <w:szCs w:val="24"/>
        </w:rPr>
        <w:t>The developmental course of marital dysfunction</w:t>
      </w:r>
      <w:r w:rsidRPr="005660E2">
        <w:rPr>
          <w:rFonts w:ascii="Garamond" w:hAnsi="Garamond" w:cs="Courier New"/>
          <w:sz w:val="24"/>
          <w:szCs w:val="24"/>
        </w:rPr>
        <w:t xml:space="preserve"> (pp. 1-8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Cambridge University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Cohan, C.L., &amp; Karney, B.R.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Optimizing longitudinal research for understanding and preventing marital dysfunction. In T.N. Bradbury (Ed.), </w:t>
      </w:r>
      <w:r w:rsidRPr="00995F1C">
        <w:rPr>
          <w:rFonts w:ascii="Garamond" w:hAnsi="Garamond" w:cs="Courier New"/>
          <w:i/>
          <w:sz w:val="24"/>
          <w:szCs w:val="24"/>
        </w:rPr>
        <w:t xml:space="preserve">The </w:t>
      </w:r>
      <w:r w:rsidR="00B52D7C" w:rsidRPr="00995F1C">
        <w:rPr>
          <w:rFonts w:ascii="Garamond" w:hAnsi="Garamond" w:cs="Courier New"/>
          <w:i/>
          <w:sz w:val="24"/>
          <w:szCs w:val="24"/>
        </w:rPr>
        <w:t>d</w:t>
      </w:r>
      <w:r w:rsidRPr="00995F1C">
        <w:rPr>
          <w:rFonts w:ascii="Garamond" w:hAnsi="Garamond" w:cs="Courier New"/>
          <w:i/>
          <w:sz w:val="24"/>
          <w:szCs w:val="24"/>
        </w:rPr>
        <w:t>evelopmental course of marital dysfunction</w:t>
      </w:r>
      <w:r w:rsidRPr="005660E2">
        <w:rPr>
          <w:rFonts w:ascii="Garamond" w:hAnsi="Garamond" w:cs="Courier New"/>
          <w:sz w:val="24"/>
          <w:szCs w:val="24"/>
        </w:rPr>
        <w:t xml:space="preserve"> (pp. 279-311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Cambridge University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Pasch, L.A., Eldridge, K.A.,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 in marriage: Translating research into practical applications for clinicians. </w:t>
      </w:r>
      <w:r w:rsidRPr="00995F1C">
        <w:rPr>
          <w:rFonts w:ascii="Garamond" w:hAnsi="Garamond" w:cs="Courier New"/>
          <w:i/>
          <w:sz w:val="24"/>
          <w:szCs w:val="24"/>
        </w:rPr>
        <w:t xml:space="preserve">Counseling and Therapy for Couples and Families, 6, </w:t>
      </w:r>
      <w:r w:rsidRPr="005660E2">
        <w:rPr>
          <w:rFonts w:ascii="Garamond" w:hAnsi="Garamond" w:cs="Courier New"/>
          <w:sz w:val="24"/>
          <w:szCs w:val="24"/>
        </w:rPr>
        <w:t xml:space="preserve">263-271.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Divorce. In H.S. Friedman (Ed.), </w:t>
      </w:r>
      <w:r w:rsidRPr="008004D5">
        <w:rPr>
          <w:rFonts w:ascii="Garamond" w:hAnsi="Garamond" w:cs="Courier New"/>
          <w:i/>
          <w:sz w:val="24"/>
          <w:szCs w:val="24"/>
        </w:rPr>
        <w:t xml:space="preserve">Encyclopedia of mental health </w:t>
      </w:r>
      <w:r w:rsidRPr="005660E2">
        <w:rPr>
          <w:rFonts w:ascii="Garamond" w:hAnsi="Garamond" w:cs="Courier New"/>
          <w:sz w:val="24"/>
          <w:szCs w:val="24"/>
        </w:rPr>
        <w:t>(pp. 777-786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San Diego: Academic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Depression and marriage: Developmental perspectives. In L. L'Abate (Ed.), </w:t>
      </w:r>
      <w:r w:rsidRPr="008004D5">
        <w:rPr>
          <w:rFonts w:ascii="Garamond" w:hAnsi="Garamond" w:cs="Courier New"/>
          <w:i/>
          <w:sz w:val="24"/>
          <w:szCs w:val="24"/>
        </w:rPr>
        <w:t>Family psychopathology: The relational roots of dysfunctional behavior</w:t>
      </w:r>
      <w:r w:rsidRPr="005660E2">
        <w:rPr>
          <w:rFonts w:ascii="Garamond" w:hAnsi="Garamond" w:cs="Courier New"/>
          <w:sz w:val="24"/>
          <w:szCs w:val="24"/>
        </w:rPr>
        <w:t xml:space="preserve"> (pp. 127-157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 Press. </w:t>
      </w:r>
    </w:p>
    <w:p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support, conflict, and the development of marital dysfunction. </w:t>
      </w:r>
      <w:r w:rsidRPr="008004D5">
        <w:rPr>
          <w:rFonts w:ascii="Garamond" w:hAnsi="Garamond" w:cs="Courier New"/>
          <w:i/>
          <w:sz w:val="24"/>
          <w:szCs w:val="24"/>
        </w:rPr>
        <w:t>Journal of Consulting and Clinical Psychology, 66,</w:t>
      </w:r>
      <w:r w:rsidRPr="005660E2">
        <w:rPr>
          <w:rFonts w:ascii="Garamond" w:hAnsi="Garamond" w:cs="Courier New"/>
          <w:sz w:val="24"/>
          <w:szCs w:val="24"/>
        </w:rPr>
        <w:t xml:space="preserve"> 219-230. </w:t>
      </w:r>
    </w:p>
    <w:p w:rsidR="00A96AC8" w:rsidRPr="005660E2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H. Reis (Ed.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8004D5">
        <w:rPr>
          <w:rFonts w:ascii="Garamond" w:hAnsi="Garamond" w:cs="Courier New"/>
          <w:i/>
          <w:sz w:val="24"/>
          <w:szCs w:val="24"/>
        </w:rPr>
        <w:t>The psychology of close relationships.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London: SAGE.]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Johnson, M.D., Lawrence, E., &amp; Rogge, R.D.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interplay between basic research on marital dysfunction and marital interventions. In D. Routh &amp; R. DeRubeis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The science of clinical psychology: Accomplishments and </w:t>
      </w:r>
      <w:r w:rsidRPr="0085010A">
        <w:rPr>
          <w:rFonts w:ascii="Garamond" w:hAnsi="Garamond" w:cs="Courier New"/>
          <w:i/>
          <w:sz w:val="24"/>
          <w:szCs w:val="24"/>
        </w:rPr>
        <w:t>future directions</w:t>
      </w:r>
      <w:r w:rsidRPr="005660E2">
        <w:rPr>
          <w:rFonts w:ascii="Garamond" w:hAnsi="Garamond" w:cs="Courier New"/>
          <w:sz w:val="24"/>
          <w:szCs w:val="24"/>
        </w:rPr>
        <w:t xml:space="preserve"> (pp. 265-278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8004D5">
        <w:rPr>
          <w:rFonts w:ascii="Garamond" w:hAnsi="Garamond" w:cs="Courier New"/>
          <w:sz w:val="24"/>
          <w:szCs w:val="24"/>
        </w:rPr>
        <w:t xml:space="preserve"> Washington, DC: APA </w:t>
      </w:r>
      <w:r w:rsidRPr="005660E2">
        <w:rPr>
          <w:rFonts w:ascii="Garamond" w:hAnsi="Garamond" w:cs="Courier New"/>
          <w:sz w:val="24"/>
          <w:szCs w:val="24"/>
        </w:rPr>
        <w:t xml:space="preserve">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Bradbury, T.N., &amp; Fincham, F.D.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Negative affectivity as a mediator of the association between adult attachment and marital satisfaction. </w:t>
      </w:r>
      <w:r w:rsidRPr="008004D5">
        <w:rPr>
          <w:rFonts w:ascii="Garamond" w:hAnsi="Garamond" w:cs="Courier New"/>
          <w:i/>
          <w:sz w:val="24"/>
          <w:szCs w:val="24"/>
        </w:rPr>
        <w:t>Personal Relationships, 5,</w:t>
      </w:r>
      <w:r w:rsidRPr="005660E2">
        <w:rPr>
          <w:rFonts w:ascii="Garamond" w:hAnsi="Garamond" w:cs="Courier New"/>
          <w:sz w:val="24"/>
          <w:szCs w:val="24"/>
        </w:rPr>
        <w:t xml:space="preserve"> 467-484.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research on marriage: Implications for predicting and preventing marital dysfunction. In K. Hahlweg (Ed.),</w:t>
      </w:r>
      <w:r w:rsidRPr="008004D5">
        <w:rPr>
          <w:rFonts w:ascii="Garamond" w:hAnsi="Garamond" w:cs="Courier New"/>
          <w:i/>
          <w:sz w:val="24"/>
          <w:szCs w:val="24"/>
        </w:rPr>
        <w:t xml:space="preserve"> Prediction and prevention of marital distress and divorce </w:t>
      </w:r>
      <w:r w:rsidRPr="005660E2">
        <w:rPr>
          <w:rFonts w:ascii="Garamond" w:hAnsi="Garamond" w:cs="Courier New"/>
          <w:sz w:val="24"/>
          <w:szCs w:val="24"/>
        </w:rPr>
        <w:t>(pp. 67-82)</w:t>
      </w:r>
      <w:r w:rsidR="00B52D7C">
        <w:rPr>
          <w:rFonts w:ascii="Garamond" w:hAnsi="Garamond" w:cs="Courier New"/>
          <w:sz w:val="24"/>
          <w:szCs w:val="24"/>
        </w:rPr>
        <w:t xml:space="preserve">. </w:t>
      </w:r>
      <w:r w:rsidRPr="005660E2">
        <w:rPr>
          <w:rFonts w:ascii="Garamond" w:hAnsi="Garamond" w:cs="Courier New"/>
          <w:sz w:val="24"/>
          <w:szCs w:val="24"/>
        </w:rPr>
        <w:t xml:space="preserve"> Bonn: Koh</w:t>
      </w:r>
      <w:r w:rsidR="00B52D7C">
        <w:rPr>
          <w:rFonts w:ascii="Garamond" w:hAnsi="Garamond" w:cs="Courier New"/>
          <w:sz w:val="24"/>
          <w:szCs w:val="24"/>
        </w:rPr>
        <w:t>lhammer.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1999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Topographical assessment of marital interaction and longitudinal change in newlywed marriage. </w:t>
      </w:r>
      <w:r w:rsidRPr="00332C06">
        <w:rPr>
          <w:rFonts w:ascii="Garamond" w:hAnsi="Garamond" w:cs="Courier New"/>
          <w:i/>
          <w:sz w:val="24"/>
          <w:szCs w:val="24"/>
        </w:rPr>
        <w:t>Personal Relationships, 6,</w:t>
      </w:r>
      <w:r w:rsidRPr="005660E2">
        <w:rPr>
          <w:rFonts w:ascii="Garamond" w:hAnsi="Garamond" w:cs="Courier New"/>
          <w:sz w:val="24"/>
          <w:szCs w:val="24"/>
        </w:rPr>
        <w:t xml:space="preserve"> 19-40.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Lawrence, E.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Physical aggression and the longitudinal course of newlywed marriage. In X. Arriaga &amp; S. Oskamp (Eds.), </w:t>
      </w:r>
      <w:r w:rsidRPr="00332C06">
        <w:rPr>
          <w:rFonts w:ascii="Garamond" w:hAnsi="Garamond" w:cs="Courier New"/>
          <w:i/>
          <w:sz w:val="24"/>
          <w:szCs w:val="24"/>
        </w:rPr>
        <w:t>Violence in intimate relationships</w:t>
      </w:r>
      <w:r w:rsidRPr="005660E2">
        <w:rPr>
          <w:rFonts w:ascii="Garamond" w:hAnsi="Garamond" w:cs="Courier New"/>
          <w:sz w:val="24"/>
          <w:szCs w:val="24"/>
        </w:rPr>
        <w:t xml:space="preserve"> (pp. 181-202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Thousand Oaks, CA: Sage Publications.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Karney, B.R.,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Attachment change processes in the early years of marriage.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76,</w:t>
      </w:r>
      <w:r w:rsidRPr="005660E2">
        <w:rPr>
          <w:rFonts w:ascii="Garamond" w:hAnsi="Garamond" w:cs="Courier New"/>
          <w:sz w:val="24"/>
          <w:szCs w:val="24"/>
        </w:rPr>
        <w:t xml:space="preserve"> 783-802.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Till violence does us part: The differing roles of communication and aggression in predicting adverse marital outcomes. </w:t>
      </w:r>
      <w:r w:rsidRPr="00332C06">
        <w:rPr>
          <w:rFonts w:ascii="Garamond" w:hAnsi="Garamond" w:cs="Courier New"/>
          <w:i/>
          <w:sz w:val="24"/>
          <w:szCs w:val="24"/>
        </w:rPr>
        <w:t xml:space="preserve">Journal of Consulting and Clinical Psychology, 67, </w:t>
      </w:r>
      <w:r w:rsidRPr="005660E2">
        <w:rPr>
          <w:rFonts w:ascii="Garamond" w:hAnsi="Garamond" w:cs="Courier New"/>
          <w:sz w:val="24"/>
          <w:szCs w:val="24"/>
        </w:rPr>
        <w:t xml:space="preserve">340-351.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Bradbury, T.N., &amp; Johnson, M.D.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Deconstructing stability: The distinction between the course of a close relationship and its endpoint. In J.M. Adams and W.H. Jones (Eds.), </w:t>
      </w:r>
      <w:r w:rsidRPr="00332C06">
        <w:rPr>
          <w:rFonts w:ascii="Garamond" w:hAnsi="Garamond" w:cs="Courier New"/>
          <w:i/>
          <w:sz w:val="24"/>
          <w:szCs w:val="24"/>
        </w:rPr>
        <w:t>Handbook of interpersonal commitment and relationship stability</w:t>
      </w:r>
      <w:r w:rsidRPr="005660E2">
        <w:rPr>
          <w:rFonts w:ascii="Garamond" w:hAnsi="Garamond" w:cs="Courier New"/>
          <w:sz w:val="24"/>
          <w:szCs w:val="24"/>
        </w:rPr>
        <w:t xml:space="preserve"> (pp. 481-499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B52D7C">
        <w:rPr>
          <w:rFonts w:ascii="Garamond" w:hAnsi="Garamond" w:cs="Courier New"/>
          <w:sz w:val="24"/>
          <w:szCs w:val="24"/>
        </w:rPr>
        <w:t>N</w:t>
      </w:r>
      <w:r w:rsidRPr="005660E2">
        <w:rPr>
          <w:rFonts w:ascii="Garamond" w:hAnsi="Garamond" w:cs="Courier New"/>
          <w:sz w:val="24"/>
          <w:szCs w:val="24"/>
        </w:rPr>
        <w:t xml:space="preserve">ew York: Plenum Publishing.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Recent advances in the prediction of marital outcomes. In R. Berger &amp; M.T. Hannah (Eds.), </w:t>
      </w:r>
      <w:r w:rsidRPr="00332C06">
        <w:rPr>
          <w:rFonts w:ascii="Garamond" w:hAnsi="Garamond" w:cs="Courier New"/>
          <w:i/>
          <w:sz w:val="24"/>
          <w:szCs w:val="24"/>
        </w:rPr>
        <w:t>Handbook of preventive approaches in couples therapy</w:t>
      </w:r>
      <w:r w:rsidRPr="005660E2">
        <w:rPr>
          <w:rFonts w:ascii="Garamond" w:hAnsi="Garamond" w:cs="Courier New"/>
          <w:sz w:val="24"/>
          <w:szCs w:val="24"/>
        </w:rPr>
        <w:t xml:space="preserve"> (pp. 331-360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Brunner/Mazel. </w:t>
      </w:r>
    </w:p>
    <w:p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2000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Stanley, S.M., Bradbury, T.N., &amp; Markman, H.J.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Structural flaws in the bridge from basic research on marriage to interventions for couples. </w:t>
      </w:r>
      <w:r w:rsidRPr="00332C06">
        <w:rPr>
          <w:rFonts w:ascii="Garamond" w:hAnsi="Garamond" w:cs="Courier New"/>
          <w:i/>
          <w:sz w:val="24"/>
          <w:szCs w:val="24"/>
        </w:rPr>
        <w:t xml:space="preserve">Journal of Marriage and the Family, 62, </w:t>
      </w:r>
      <w:r w:rsidRPr="005660E2">
        <w:rPr>
          <w:rFonts w:ascii="Garamond" w:hAnsi="Garamond" w:cs="Courier New"/>
          <w:sz w:val="24"/>
          <w:szCs w:val="24"/>
        </w:rPr>
        <w:t xml:space="preserve">256-264.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in marriage: State or trait? A growth curve analysis.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78,</w:t>
      </w:r>
      <w:r w:rsidRPr="005660E2">
        <w:rPr>
          <w:rFonts w:ascii="Garamond" w:hAnsi="Garamond" w:cs="Courier New"/>
          <w:sz w:val="24"/>
          <w:szCs w:val="24"/>
        </w:rPr>
        <w:t xml:space="preserve"> 295-309. </w:t>
      </w:r>
    </w:p>
    <w:p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Fincham, F.D., &amp; Beach, S.R.H.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Research on the nature and determinants of marital satisfaction: A decade in review. </w:t>
      </w:r>
      <w:r w:rsidRPr="00332C06">
        <w:rPr>
          <w:rFonts w:ascii="Garamond" w:hAnsi="Garamond" w:cs="Courier New"/>
          <w:i/>
          <w:sz w:val="24"/>
          <w:szCs w:val="24"/>
        </w:rPr>
        <w:t>Journal of Marriage and the Family, 62,</w:t>
      </w:r>
      <w:r w:rsidRPr="005660E2">
        <w:rPr>
          <w:rFonts w:ascii="Garamond" w:hAnsi="Garamond" w:cs="Courier New"/>
          <w:sz w:val="24"/>
          <w:szCs w:val="24"/>
        </w:rPr>
        <w:t xml:space="preserve"> 964-980. [Reprinted in R.M. Milardo (Ed.),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371C00">
        <w:rPr>
          <w:rFonts w:ascii="Garamond" w:hAnsi="Garamond" w:cs="Courier New"/>
          <w:i/>
          <w:sz w:val="24"/>
          <w:szCs w:val="24"/>
        </w:rPr>
        <w:t xml:space="preserve">Understanding families in the new millennium: A decade in review. </w:t>
      </w:r>
      <w:r w:rsidRPr="005660E2">
        <w:rPr>
          <w:rFonts w:ascii="Garamond" w:hAnsi="Garamond" w:cs="Courier New"/>
          <w:sz w:val="24"/>
          <w:szCs w:val="24"/>
        </w:rPr>
        <w:t xml:space="preserve">Minneapolis: Allen Press.]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2001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and alleviating depression in couples and families. In S.R.H. Beach (Ed.), </w:t>
      </w:r>
      <w:r w:rsidRPr="00332C06">
        <w:rPr>
          <w:rFonts w:ascii="Garamond" w:hAnsi="Garamond" w:cs="Courier New"/>
          <w:i/>
          <w:sz w:val="24"/>
          <w:szCs w:val="24"/>
        </w:rPr>
        <w:t>Marital and family processes in depression</w:t>
      </w:r>
      <w:r w:rsidRPr="005660E2">
        <w:rPr>
          <w:rFonts w:ascii="Garamond" w:hAnsi="Garamond" w:cs="Courier New"/>
          <w:sz w:val="24"/>
          <w:szCs w:val="24"/>
        </w:rPr>
        <w:t xml:space="preserve"> (pp. 225-235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Washington: APA Press. </w:t>
      </w:r>
    </w:p>
    <w:p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McNulty, J.K.,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Cognition and the development of close relationships. In M.S. Clark &amp; G.J.O. Fletcher (Eds.), </w:t>
      </w:r>
      <w:r w:rsidRPr="00332C06">
        <w:rPr>
          <w:rFonts w:ascii="Garamond" w:hAnsi="Garamond" w:cs="Courier New"/>
          <w:i/>
          <w:sz w:val="24"/>
          <w:szCs w:val="24"/>
        </w:rPr>
        <w:t>Blackwell</w:t>
      </w:r>
      <w:r w:rsidR="00371C00">
        <w:rPr>
          <w:rFonts w:ascii="Garamond" w:hAnsi="Garamond" w:cs="Courier New"/>
          <w:i/>
          <w:sz w:val="24"/>
          <w:szCs w:val="24"/>
        </w:rPr>
        <w:t xml:space="preserve"> handbook in social psychology</w:t>
      </w:r>
      <w:r w:rsidRPr="00371C00">
        <w:rPr>
          <w:rFonts w:ascii="Garamond" w:hAnsi="Garamond" w:cs="Courier New"/>
          <w:i/>
          <w:sz w:val="24"/>
          <w:szCs w:val="24"/>
        </w:rPr>
        <w:t>: Interpersonal processes</w:t>
      </w:r>
      <w:r w:rsidRPr="005660E2">
        <w:rPr>
          <w:rFonts w:ascii="Garamond" w:hAnsi="Garamond" w:cs="Courier New"/>
          <w:sz w:val="24"/>
          <w:szCs w:val="24"/>
        </w:rPr>
        <w:t xml:space="preserve"> (</w:t>
      </w:r>
      <w:r w:rsidR="00371C00">
        <w:rPr>
          <w:rFonts w:ascii="Garamond" w:hAnsi="Garamond" w:cs="Courier New"/>
          <w:sz w:val="24"/>
          <w:szCs w:val="24"/>
        </w:rPr>
        <w:t xml:space="preserve">Volume 2, </w:t>
      </w:r>
      <w:r w:rsidRPr="005660E2">
        <w:rPr>
          <w:rFonts w:ascii="Garamond" w:hAnsi="Garamond" w:cs="Courier New"/>
          <w:sz w:val="24"/>
          <w:szCs w:val="24"/>
        </w:rPr>
        <w:t>pp. 32-59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B52D7C">
        <w:rPr>
          <w:rFonts w:ascii="Garamond" w:hAnsi="Garamond" w:cs="Courier New"/>
          <w:sz w:val="24"/>
          <w:szCs w:val="24"/>
        </w:rPr>
        <w:t xml:space="preserve"> Oxford: Blackwell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:rsidR="00A96AC8" w:rsidRPr="005660E2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M.B. Brewer &amp; M. Hewstone (Eds.),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</w:t>
      </w:r>
      <w:r w:rsidR="00A96AC8" w:rsidRPr="00332C06">
        <w:rPr>
          <w:rFonts w:ascii="Garamond" w:hAnsi="Garamond" w:cs="Courier New"/>
          <w:i/>
          <w:sz w:val="24"/>
          <w:szCs w:val="24"/>
        </w:rPr>
        <w:t>Social cognition.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Oxfo</w:t>
      </w:r>
      <w:r>
        <w:rPr>
          <w:rFonts w:ascii="Garamond" w:hAnsi="Garamond" w:cs="Courier New"/>
          <w:sz w:val="24"/>
          <w:szCs w:val="24"/>
        </w:rPr>
        <w:t>rd: Blackwell</w:t>
      </w:r>
      <w:r w:rsidR="00A96AC8" w:rsidRPr="005660E2">
        <w:rPr>
          <w:rFonts w:ascii="Garamond" w:hAnsi="Garamond" w:cs="Courier New"/>
          <w:sz w:val="24"/>
          <w:szCs w:val="24"/>
        </w:rPr>
        <w:t xml:space="preserve">.]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Rogge, R.D., Karney, B.R.,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role of marital behavior in the longitudinal association between attributions and marital quality. In V. Manusov &amp; J.H. Harvey (Eds.), </w:t>
      </w:r>
      <w:r w:rsidRPr="00332C06">
        <w:rPr>
          <w:rFonts w:ascii="Garamond" w:hAnsi="Garamond" w:cs="Courier New"/>
          <w:i/>
          <w:sz w:val="24"/>
          <w:szCs w:val="24"/>
        </w:rPr>
        <w:t>Attribution, communication, and close relationships</w:t>
      </w:r>
      <w:r w:rsidRPr="005660E2">
        <w:rPr>
          <w:rFonts w:ascii="Garamond" w:hAnsi="Garamond" w:cs="Courier New"/>
          <w:sz w:val="24"/>
          <w:szCs w:val="24"/>
        </w:rPr>
        <w:t xml:space="preserve"> (pp. 173-192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Cambridge: Cambridge University Press. </w:t>
      </w:r>
    </w:p>
    <w:p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Rogge, R.D., &amp; Lawrence, E.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Reconsidering the role of conflict in marriage. </w:t>
      </w:r>
      <w:r w:rsidR="00B52D7C">
        <w:rPr>
          <w:rFonts w:ascii="Garamond" w:hAnsi="Garamond" w:cs="Courier New"/>
          <w:sz w:val="24"/>
          <w:szCs w:val="24"/>
        </w:rPr>
        <w:t>I</w:t>
      </w:r>
      <w:r w:rsidRPr="005660E2">
        <w:rPr>
          <w:rFonts w:ascii="Garamond" w:hAnsi="Garamond" w:cs="Courier New"/>
          <w:sz w:val="24"/>
          <w:szCs w:val="24"/>
        </w:rPr>
        <w:t xml:space="preserve">n A. Booth, N. Crouter, &amp; M. Clements (Eds.) </w:t>
      </w:r>
      <w:r w:rsidRPr="00332C06">
        <w:rPr>
          <w:rFonts w:ascii="Garamond" w:hAnsi="Garamond" w:cs="Courier New"/>
          <w:i/>
          <w:sz w:val="24"/>
          <w:szCs w:val="24"/>
        </w:rPr>
        <w:t>Couples in conflict</w:t>
      </w:r>
      <w:r w:rsidRPr="005660E2">
        <w:rPr>
          <w:rFonts w:ascii="Garamond" w:hAnsi="Garamond" w:cs="Courier New"/>
          <w:sz w:val="24"/>
          <w:szCs w:val="24"/>
        </w:rPr>
        <w:t xml:space="preserve"> (pp. 59-81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Erlbaum.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Physical aggression and marital dysfunction: A longitudinal analysis.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15,</w:t>
      </w:r>
      <w:r w:rsidRPr="005660E2">
        <w:rPr>
          <w:rFonts w:ascii="Garamond" w:hAnsi="Garamond" w:cs="Courier New"/>
          <w:sz w:val="24"/>
          <w:szCs w:val="24"/>
        </w:rPr>
        <w:t xml:space="preserve"> 135-154.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Attachment insecurity and the distinction between unhappy couples who do and do not divorce.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15,</w:t>
      </w:r>
      <w:r w:rsidRPr="005660E2">
        <w:rPr>
          <w:rFonts w:ascii="Garamond" w:hAnsi="Garamond" w:cs="Courier New"/>
          <w:sz w:val="24"/>
          <w:szCs w:val="24"/>
        </w:rPr>
        <w:t xml:space="preserve"> 371-393. </w:t>
      </w:r>
    </w:p>
    <w:p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Cobb, R.J., Davila, J.,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Attachment security and marital satisfaction: The role of positive perceptions and social support. </w:t>
      </w:r>
      <w:r w:rsidRPr="00332C06">
        <w:rPr>
          <w:rFonts w:ascii="Garamond" w:hAnsi="Garamond" w:cs="Courier New"/>
          <w:i/>
          <w:sz w:val="24"/>
          <w:szCs w:val="24"/>
        </w:rPr>
        <w:t xml:space="preserve">Personality and Social Psychology Bulletin, 27, </w:t>
      </w:r>
      <w:r w:rsidRPr="005660E2">
        <w:rPr>
          <w:rFonts w:ascii="Garamond" w:hAnsi="Garamond" w:cs="Courier New"/>
          <w:sz w:val="24"/>
          <w:szCs w:val="24"/>
        </w:rPr>
        <w:t xml:space="preserve">1131-1143.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Johnson, M.D., &amp; Barcelo, L.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Extrapolating from basic research to preventive interventions with couples and families. </w:t>
      </w:r>
      <w:r w:rsidRPr="00332C06">
        <w:rPr>
          <w:rFonts w:ascii="Garamond" w:hAnsi="Garamond" w:cs="Courier New"/>
          <w:i/>
          <w:sz w:val="24"/>
          <w:szCs w:val="24"/>
        </w:rPr>
        <w:t>Prevention and Treatment, 4,</w:t>
      </w:r>
      <w:r w:rsidRPr="005660E2">
        <w:rPr>
          <w:rFonts w:ascii="Garamond" w:hAnsi="Garamond" w:cs="Courier New"/>
          <w:sz w:val="24"/>
          <w:szCs w:val="24"/>
        </w:rPr>
        <w:t xml:space="preserve"> np. </w:t>
      </w:r>
    </w:p>
    <w:p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2002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Yee-Bradbury, C.M.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332C06">
        <w:rPr>
          <w:rFonts w:ascii="Garamond" w:hAnsi="Garamond" w:cs="Courier New"/>
          <w:i/>
          <w:sz w:val="24"/>
          <w:szCs w:val="24"/>
        </w:rPr>
        <w:t>Abnormal psychology: Essential cases and readings.</w:t>
      </w:r>
      <w:r w:rsidRPr="005660E2">
        <w:rPr>
          <w:rFonts w:ascii="Garamond" w:hAnsi="Garamond" w:cs="Courier New"/>
          <w:sz w:val="24"/>
          <w:szCs w:val="24"/>
        </w:rPr>
        <w:t xml:space="preserve"> New York: W.W. Norton.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&amp; 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Developing a multifaceted view of change in marriage. In H. Reis, M.A. Fitzpatrick, &amp; A. Vangelisti (Eds.), </w:t>
      </w:r>
      <w:r w:rsidRPr="00332C06">
        <w:rPr>
          <w:rFonts w:ascii="Garamond" w:hAnsi="Garamond" w:cs="Courier New"/>
          <w:i/>
          <w:sz w:val="24"/>
          <w:szCs w:val="24"/>
        </w:rPr>
        <w:t>Stability and change in relationships</w:t>
      </w:r>
      <w:r w:rsidRPr="005660E2">
        <w:rPr>
          <w:rFonts w:ascii="Garamond" w:hAnsi="Garamond" w:cs="Courier New"/>
          <w:sz w:val="24"/>
          <w:szCs w:val="24"/>
        </w:rPr>
        <w:t xml:space="preserve"> (pp. 228-253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Cambridge: Cambridge University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</w:t>
      </w:r>
      <w:r w:rsidR="00D24168">
        <w:rPr>
          <w:rFonts w:ascii="Garamond" w:hAnsi="Garamond" w:cs="Courier New"/>
          <w:sz w:val="24"/>
          <w:szCs w:val="24"/>
        </w:rPr>
        <w:t xml:space="preserve"> Johnson, M.D., Lawrence, E., </w:t>
      </w:r>
      <w:r w:rsidRPr="005660E2">
        <w:rPr>
          <w:rFonts w:ascii="Garamond" w:hAnsi="Garamond" w:cs="Courier New"/>
          <w:sz w:val="24"/>
          <w:szCs w:val="24"/>
        </w:rPr>
        <w:t>Cobb, R., &amp; 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CARE program: A preventive approach to marital intervention (pp. 420-435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 N.S. Jacobson &amp; A.S. Gurman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Clinical handbook of couple therapy </w:t>
      </w:r>
      <w:r w:rsidRPr="005660E2">
        <w:rPr>
          <w:rFonts w:ascii="Garamond" w:hAnsi="Garamond" w:cs="Courier New"/>
          <w:sz w:val="24"/>
          <w:szCs w:val="24"/>
        </w:rPr>
        <w:t>(3rd edition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Research on relationships as a prelude to action. </w:t>
      </w:r>
      <w:r w:rsidRPr="00332C06">
        <w:rPr>
          <w:rFonts w:ascii="Garamond" w:hAnsi="Garamond" w:cs="Courier New"/>
          <w:i/>
          <w:sz w:val="24"/>
          <w:szCs w:val="24"/>
        </w:rPr>
        <w:t>Journal of Social and Personal Relationships, 19,</w:t>
      </w:r>
      <w:r w:rsidRPr="005660E2">
        <w:rPr>
          <w:rFonts w:ascii="Garamond" w:hAnsi="Garamond" w:cs="Courier New"/>
          <w:sz w:val="24"/>
          <w:szCs w:val="24"/>
        </w:rPr>
        <w:t xml:space="preserve"> 571-599.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Research on relationships as a prelude to action: Response to commentaries. </w:t>
      </w:r>
      <w:r w:rsidRPr="00332C06">
        <w:rPr>
          <w:rFonts w:ascii="Garamond" w:hAnsi="Garamond" w:cs="Courier New"/>
          <w:i/>
          <w:sz w:val="24"/>
          <w:szCs w:val="24"/>
        </w:rPr>
        <w:t>Journal of Social and Personal Relationships, 19,</w:t>
      </w:r>
      <w:r w:rsidRPr="005660E2">
        <w:rPr>
          <w:rFonts w:ascii="Garamond" w:hAnsi="Garamond" w:cs="Courier New"/>
          <w:sz w:val="24"/>
          <w:szCs w:val="24"/>
        </w:rPr>
        <w:t xml:space="preserve"> 629-638.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Story, L.B., Rothman, A., &amp; 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Risk factors, risk processes, and the longitudinal course of newlywed marriage. In P. Noller and J. Fe</w:t>
      </w:r>
      <w:r w:rsidR="005660E2" w:rsidRPr="005660E2">
        <w:rPr>
          <w:rFonts w:ascii="Garamond" w:hAnsi="Garamond" w:cs="Courier New"/>
          <w:sz w:val="24"/>
          <w:szCs w:val="24"/>
        </w:rPr>
        <w:t xml:space="preserve">eney (Eds.), </w:t>
      </w:r>
      <w:r w:rsidR="005660E2" w:rsidRPr="00332C06">
        <w:rPr>
          <w:rFonts w:ascii="Garamond" w:hAnsi="Garamond" w:cs="Courier New"/>
          <w:i/>
          <w:sz w:val="24"/>
          <w:szCs w:val="24"/>
        </w:rPr>
        <w:t xml:space="preserve">The intricacies of </w:t>
      </w:r>
      <w:r w:rsidRPr="00332C06">
        <w:rPr>
          <w:rFonts w:ascii="Garamond" w:hAnsi="Garamond" w:cs="Courier New"/>
          <w:i/>
          <w:sz w:val="24"/>
          <w:szCs w:val="24"/>
        </w:rPr>
        <w:t>marital interaction</w:t>
      </w:r>
      <w:r w:rsidRPr="005660E2">
        <w:rPr>
          <w:rFonts w:ascii="Garamond" w:hAnsi="Garamond" w:cs="Courier New"/>
          <w:sz w:val="24"/>
          <w:szCs w:val="24"/>
        </w:rPr>
        <w:t xml:space="preserve"> (pp. 468-492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Cambridge University Press. </w:t>
      </w:r>
    </w:p>
    <w:p w:rsidR="00711695" w:rsidRDefault="0071169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2003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Cobb, R.J., &amp; Bradbury, T.N. (2003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Implications of adult attachment for preventing adverse marital outcomes. In S. Johnson &amp; V. Whiffen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Attachment: A perspective for couple and family intervention </w:t>
      </w:r>
      <w:r w:rsidRPr="005660E2">
        <w:rPr>
          <w:rFonts w:ascii="Garamond" w:hAnsi="Garamond" w:cs="Courier New"/>
          <w:sz w:val="24"/>
          <w:szCs w:val="24"/>
        </w:rPr>
        <w:t>(pp. 258-280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Karney, B.R., Hall, T.W., &amp; Bradbury, T.N. (2003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Depressive symptoms and marital satisfaction: Within-subject associations and the moderating e</w:t>
      </w:r>
      <w:r w:rsidR="00B52D7C">
        <w:rPr>
          <w:rFonts w:ascii="Garamond" w:hAnsi="Garamond" w:cs="Courier New"/>
          <w:sz w:val="24"/>
          <w:szCs w:val="24"/>
        </w:rPr>
        <w:t>ffects of gender and n</w:t>
      </w:r>
      <w:r w:rsidRPr="005660E2">
        <w:rPr>
          <w:rFonts w:ascii="Garamond" w:hAnsi="Garamond" w:cs="Courier New"/>
          <w:sz w:val="24"/>
          <w:szCs w:val="24"/>
        </w:rPr>
        <w:t xml:space="preserve">euroticism.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17,</w:t>
      </w:r>
      <w:r w:rsidRPr="005660E2">
        <w:rPr>
          <w:rFonts w:ascii="Garamond" w:hAnsi="Garamond" w:cs="Courier New"/>
          <w:sz w:val="24"/>
          <w:szCs w:val="24"/>
        </w:rPr>
        <w:t xml:space="preserve"> 557-570. </w:t>
      </w:r>
    </w:p>
    <w:p w:rsidR="00711695" w:rsidRDefault="0071169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2004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Story, L.B.,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marriage and stress: Essential questions and challenges. </w:t>
      </w:r>
      <w:r w:rsidRPr="00332C06">
        <w:rPr>
          <w:rFonts w:ascii="Garamond" w:hAnsi="Garamond" w:cs="Courier New"/>
          <w:i/>
          <w:sz w:val="24"/>
          <w:szCs w:val="24"/>
        </w:rPr>
        <w:t>Clinical Psychology Review, 23,</w:t>
      </w:r>
      <w:r w:rsidRPr="005660E2">
        <w:rPr>
          <w:rFonts w:ascii="Garamond" w:hAnsi="Garamond" w:cs="Courier New"/>
          <w:sz w:val="24"/>
          <w:szCs w:val="24"/>
        </w:rPr>
        <w:t xml:space="preserve"> 1139-1162.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Bodenmann, G., Charvoz, L., Widman, K.,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Differences in individual and dyadic coping among depressed, remitted, and non-depressed pers</w:t>
      </w:r>
      <w:r w:rsidR="005660E2" w:rsidRPr="005660E2">
        <w:rPr>
          <w:rFonts w:ascii="Garamond" w:hAnsi="Garamond" w:cs="Courier New"/>
          <w:sz w:val="24"/>
          <w:szCs w:val="24"/>
        </w:rPr>
        <w:t xml:space="preserve">ons. </w:t>
      </w:r>
      <w:r w:rsidR="005660E2" w:rsidRPr="00332C06">
        <w:rPr>
          <w:rFonts w:ascii="Garamond" w:hAnsi="Garamond" w:cs="Courier New"/>
          <w:i/>
          <w:sz w:val="24"/>
          <w:szCs w:val="24"/>
        </w:rPr>
        <w:t xml:space="preserve">Journal of Psychopathology </w:t>
      </w:r>
      <w:r w:rsidRPr="00332C06">
        <w:rPr>
          <w:rFonts w:ascii="Garamond" w:hAnsi="Garamond" w:cs="Courier New"/>
          <w:i/>
          <w:sz w:val="24"/>
          <w:szCs w:val="24"/>
        </w:rPr>
        <w:t xml:space="preserve">and Behavioral Assessment, 26, </w:t>
      </w:r>
      <w:r w:rsidRPr="005660E2">
        <w:rPr>
          <w:rFonts w:ascii="Garamond" w:hAnsi="Garamond" w:cs="Courier New"/>
          <w:sz w:val="24"/>
          <w:szCs w:val="24"/>
        </w:rPr>
        <w:t xml:space="preserve">75-85.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and altering the longitudinal course of marriage. </w:t>
      </w:r>
      <w:r w:rsidRPr="00371C00">
        <w:rPr>
          <w:rFonts w:ascii="Garamond" w:hAnsi="Garamond" w:cs="Courier New"/>
          <w:i/>
          <w:sz w:val="24"/>
          <w:szCs w:val="24"/>
        </w:rPr>
        <w:t>Journal of Marriage and the Family, 66,</w:t>
      </w:r>
      <w:r w:rsidRPr="005660E2">
        <w:rPr>
          <w:rFonts w:ascii="Garamond" w:hAnsi="Garamond" w:cs="Courier New"/>
          <w:sz w:val="24"/>
          <w:szCs w:val="24"/>
        </w:rPr>
        <w:t xml:space="preserve"> 862-879.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Trajectories of change in the early years of marriage. In R.D. Conger, F.O. Lorenz, &amp; K.A.S. Wickrama (Eds.), </w:t>
      </w:r>
      <w:r w:rsidRPr="00371C00">
        <w:rPr>
          <w:rFonts w:ascii="Garamond" w:hAnsi="Garamond" w:cs="Courier New"/>
          <w:i/>
          <w:sz w:val="24"/>
          <w:szCs w:val="24"/>
        </w:rPr>
        <w:t xml:space="preserve">Continuity and change in family relations: Theory, methods, and empirical findings </w:t>
      </w:r>
      <w:r w:rsidRPr="005660E2">
        <w:rPr>
          <w:rFonts w:ascii="Garamond" w:hAnsi="Garamond" w:cs="Courier New"/>
          <w:sz w:val="24"/>
          <w:szCs w:val="24"/>
        </w:rPr>
        <w:t>(pp. 65-96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Erlbaum.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Harris, K.W., Sullivan, K.T.,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social support interaction coding system. In P. Kerig &amp; D. Baucom (Eds.), </w:t>
      </w:r>
      <w:r w:rsidRPr="00371C00">
        <w:rPr>
          <w:rFonts w:ascii="Garamond" w:hAnsi="Garamond" w:cs="Courier New"/>
          <w:i/>
          <w:sz w:val="24"/>
          <w:szCs w:val="24"/>
        </w:rPr>
        <w:t xml:space="preserve">Couple observational coding systems </w:t>
      </w:r>
      <w:r w:rsidRPr="005660E2">
        <w:rPr>
          <w:rFonts w:ascii="Garamond" w:hAnsi="Garamond" w:cs="Courier New"/>
          <w:sz w:val="24"/>
          <w:szCs w:val="24"/>
        </w:rPr>
        <w:t>(pp. 319-334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Story, L.B., Karney, B.R., Lawrence, E.L.,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Interpersonal mediators in the intergenerational transmission of marital dysfunction. </w:t>
      </w:r>
      <w:r w:rsidRPr="00371C00">
        <w:rPr>
          <w:rFonts w:ascii="Garamond" w:hAnsi="Garamond" w:cs="Courier New"/>
          <w:i/>
          <w:sz w:val="24"/>
          <w:szCs w:val="24"/>
        </w:rPr>
        <w:t>Journal of Family Psychology, 18,</w:t>
      </w:r>
      <w:r w:rsidRPr="005660E2">
        <w:rPr>
          <w:rFonts w:ascii="Garamond" w:hAnsi="Garamond" w:cs="Courier New"/>
          <w:sz w:val="24"/>
          <w:szCs w:val="24"/>
        </w:rPr>
        <w:t xml:space="preserve"> 519-529. </w:t>
      </w:r>
    </w:p>
    <w:p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and altering the longitudinal course of intimate partnerships. </w:t>
      </w:r>
      <w:r w:rsidRPr="00371C00">
        <w:rPr>
          <w:rFonts w:ascii="Garamond" w:hAnsi="Garamond" w:cs="Courier New"/>
          <w:i/>
          <w:sz w:val="24"/>
          <w:szCs w:val="24"/>
        </w:rPr>
        <w:t>Social Policy Journal of New Zealand, 23,</w:t>
      </w:r>
      <w:r w:rsidRPr="005660E2">
        <w:rPr>
          <w:rFonts w:ascii="Garamond" w:hAnsi="Garamond" w:cs="Courier New"/>
          <w:sz w:val="24"/>
          <w:szCs w:val="24"/>
        </w:rPr>
        <w:t xml:space="preserve"> 1-30. </w:t>
      </w:r>
    </w:p>
    <w:p w:rsidR="00FF6CDC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FF6CDC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FF6CDC" w:rsidRPr="005660E2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2005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Story, L.B., &amp; Bradbury, T.N.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Marriages in context: Interactions between chronic and acute stress among newlyweds. In T.A. Revenson, K. Kayser, &amp; G. Bodenmann (Eds.), </w:t>
      </w:r>
      <w:r w:rsidRPr="0008005F">
        <w:rPr>
          <w:rFonts w:ascii="Garamond" w:hAnsi="Garamond" w:cs="Courier New"/>
          <w:i/>
          <w:sz w:val="24"/>
          <w:szCs w:val="24"/>
        </w:rPr>
        <w:t>Emerging perspectives on couples’ coping with stress</w:t>
      </w:r>
      <w:r w:rsidRPr="005660E2">
        <w:rPr>
          <w:rFonts w:ascii="Garamond" w:hAnsi="Garamond" w:cs="Courier New"/>
          <w:sz w:val="24"/>
          <w:szCs w:val="24"/>
        </w:rPr>
        <w:t xml:space="preserve"> (pp. 13-32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Washington DC: APA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Cohan, C.L., Davila, J., Lawrence, E., Rogge, R.D., Karney, B.R., Sullivan, K.T., &amp; Bradbury, T.N.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Problem-solving skills and affective expressions as predictors of change in marital satisfaction. </w:t>
      </w:r>
      <w:r w:rsidRPr="0008005F">
        <w:rPr>
          <w:rFonts w:ascii="Garamond" w:hAnsi="Garamond" w:cs="Courier New"/>
          <w:i/>
          <w:sz w:val="24"/>
          <w:szCs w:val="24"/>
        </w:rPr>
        <w:t>Journal of Consulting and Clinical Psychology, 73,</w:t>
      </w:r>
      <w:r w:rsidRPr="005660E2">
        <w:rPr>
          <w:rFonts w:ascii="Garamond" w:hAnsi="Garamond" w:cs="Courier New"/>
          <w:sz w:val="24"/>
          <w:szCs w:val="24"/>
        </w:rPr>
        <w:t xml:space="preserve"> 15-27.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Casbon, T.S., Burns, A.B., Bradbury, T.N., &amp; Joiner, T.E., Jr.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Receipt of negative feedback is related to increased negative feedback among individuals with depressive symptoms. </w:t>
      </w:r>
      <w:r w:rsidR="00B52D7C" w:rsidRPr="0008005F">
        <w:rPr>
          <w:rFonts w:ascii="Garamond" w:hAnsi="Garamond" w:cs="Courier New"/>
          <w:i/>
          <w:sz w:val="24"/>
          <w:szCs w:val="24"/>
        </w:rPr>
        <w:t>B</w:t>
      </w:r>
      <w:r w:rsidRPr="0008005F">
        <w:rPr>
          <w:rFonts w:ascii="Garamond" w:hAnsi="Garamond" w:cs="Courier New"/>
          <w:i/>
          <w:sz w:val="24"/>
          <w:szCs w:val="24"/>
        </w:rPr>
        <w:t>ehaviour Research and Therapy, 43,</w:t>
      </w:r>
      <w:r w:rsidRPr="005660E2">
        <w:rPr>
          <w:rFonts w:ascii="Garamond" w:hAnsi="Garamond" w:cs="Courier New"/>
          <w:sz w:val="24"/>
          <w:szCs w:val="24"/>
        </w:rPr>
        <w:t xml:space="preserve"> 485-504.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 R. &amp; Bradbury, T. 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Contextual influences on marriage: Implications for policy and intervention. </w:t>
      </w:r>
      <w:r w:rsidRPr="0008005F">
        <w:rPr>
          <w:rFonts w:ascii="Garamond" w:hAnsi="Garamond" w:cs="Courier New"/>
          <w:i/>
          <w:sz w:val="24"/>
          <w:szCs w:val="24"/>
        </w:rPr>
        <w:t>Current Directions in Psychological Science, 14,</w:t>
      </w:r>
      <w:r w:rsidRPr="005660E2">
        <w:rPr>
          <w:rFonts w:ascii="Garamond" w:hAnsi="Garamond" w:cs="Courier New"/>
          <w:sz w:val="24"/>
          <w:szCs w:val="24"/>
        </w:rPr>
        <w:t xml:space="preserve"> 171-174.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Studying marriages longitudinally. In V.L. Bengston, A.C. Acock, K.R. Allen, P. Dilworth-Anderson, &amp; D. Klein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Sourcebook of family theory and research </w:t>
      </w:r>
      <w:r w:rsidRPr="005660E2">
        <w:rPr>
          <w:rFonts w:ascii="Garamond" w:hAnsi="Garamond" w:cs="Courier New"/>
          <w:sz w:val="24"/>
          <w:szCs w:val="24"/>
        </w:rPr>
        <w:t>(pp. 274</w:t>
      </w:r>
      <w:r w:rsidR="00B52D7C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>277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Thousand Oaks, CA: Sage Publications.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2006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Ochs, E., Graesch, A.P., Mittman, A., Bradbury, T.N., &amp; Repetti, R.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Video ethnography and ethnoarchaeological tracking. In M. Pitt-Catsouphes, E. Kossek, &amp; S. Sweet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The </w:t>
      </w:r>
      <w:r w:rsidR="00B52D7C" w:rsidRPr="0008005F">
        <w:rPr>
          <w:rFonts w:ascii="Garamond" w:hAnsi="Garamond" w:cs="Courier New"/>
          <w:i/>
          <w:sz w:val="24"/>
          <w:szCs w:val="24"/>
        </w:rPr>
        <w:t>w</w:t>
      </w:r>
      <w:r w:rsidRPr="0008005F">
        <w:rPr>
          <w:rFonts w:ascii="Garamond" w:hAnsi="Garamond" w:cs="Courier New"/>
          <w:i/>
          <w:sz w:val="24"/>
          <w:szCs w:val="24"/>
        </w:rPr>
        <w:t xml:space="preserve">ork-family handbook: Multi-disciplinary perspectives, methods, and approaches </w:t>
      </w:r>
      <w:r w:rsidRPr="005660E2">
        <w:rPr>
          <w:rFonts w:ascii="Garamond" w:hAnsi="Garamond" w:cs="Courier New"/>
          <w:sz w:val="24"/>
          <w:szCs w:val="24"/>
        </w:rPr>
        <w:t>(pp. 387-409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Erlbaum.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Bradbury, T.N., Hahlweg, K., Engl, J., &amp; Thurmaier, F.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Predicting marital distress and dissolution: Refining the two-factor hypothesis. </w:t>
      </w:r>
      <w:r w:rsidRPr="0008005F">
        <w:rPr>
          <w:rFonts w:ascii="Garamond" w:hAnsi="Garamond" w:cs="Courier New"/>
          <w:i/>
          <w:sz w:val="24"/>
          <w:szCs w:val="24"/>
        </w:rPr>
        <w:t xml:space="preserve">Journal of Family Psychology, 20, </w:t>
      </w:r>
      <w:r w:rsidRPr="005660E2">
        <w:rPr>
          <w:rFonts w:ascii="Garamond" w:hAnsi="Garamond" w:cs="Courier New"/>
          <w:sz w:val="24"/>
          <w:szCs w:val="24"/>
        </w:rPr>
        <w:t xml:space="preserve">156-159. </w:t>
      </w:r>
    </w:p>
    <w:p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Cobb, R.J., Story, L.B., Johnson, M.D., Lawrence, E., Rothman, A.D., &amp; Bradbury, T.N.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Recruitment and selection of couples for intervention research: Achieving developmental homogeneity at the cost of demographic diversity. </w:t>
      </w:r>
      <w:r w:rsidRPr="0008005F">
        <w:rPr>
          <w:rFonts w:ascii="Garamond" w:hAnsi="Garamond" w:cs="Courier New"/>
          <w:i/>
          <w:sz w:val="24"/>
          <w:szCs w:val="24"/>
        </w:rPr>
        <w:t>Journal of Consulting and Clinical Psychology, 74,</w:t>
      </w:r>
      <w:r w:rsidRPr="005660E2">
        <w:rPr>
          <w:rFonts w:ascii="Garamond" w:hAnsi="Garamond" w:cs="Courier New"/>
          <w:sz w:val="24"/>
          <w:szCs w:val="24"/>
        </w:rPr>
        <w:t xml:space="preserve"> 777-784.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Bodenmann, G., Charvoz, L., Bradbury, T.N., Bertoni, A., Iafrate, R., Giuliani, C., Banse, R., &amp; Behling, J.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Attractions and barriers to divorce: A retrospective study in three European countries. </w:t>
      </w:r>
      <w:r w:rsidRPr="0008005F">
        <w:rPr>
          <w:rFonts w:ascii="Garamond" w:hAnsi="Garamond" w:cs="Courier New"/>
          <w:i/>
          <w:sz w:val="24"/>
          <w:szCs w:val="24"/>
        </w:rPr>
        <w:t xml:space="preserve">Journal of Divorce and Remarriage, 45, </w:t>
      </w:r>
      <w:r w:rsidRPr="005660E2">
        <w:rPr>
          <w:rFonts w:ascii="Garamond" w:hAnsi="Garamond" w:cs="Courier New"/>
          <w:sz w:val="24"/>
          <w:szCs w:val="24"/>
        </w:rPr>
        <w:t xml:space="preserve">1-23.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2007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Johns, A.L., Newcomb, M.D., Johnson, M.D.,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Alcohol-related problems, anger, and marital satisfaction in monoethnic Latino, biethnic Latino, and European American newlywed couples. </w:t>
      </w:r>
      <w:r w:rsidRPr="0008005F">
        <w:rPr>
          <w:rFonts w:ascii="Garamond" w:hAnsi="Garamond" w:cs="Courier New"/>
          <w:i/>
          <w:sz w:val="24"/>
          <w:szCs w:val="24"/>
        </w:rPr>
        <w:t>Journal of Social and Personal Relationships, 24,</w:t>
      </w:r>
      <w:r w:rsidRPr="005660E2">
        <w:rPr>
          <w:rFonts w:ascii="Garamond" w:hAnsi="Garamond" w:cs="Courier New"/>
          <w:sz w:val="24"/>
          <w:szCs w:val="24"/>
        </w:rPr>
        <w:t xml:space="preserve"> 255-275.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E.L.,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Trajectories of change in physical aggression and marital satisfaction. </w:t>
      </w:r>
      <w:r w:rsidRPr="0008005F">
        <w:rPr>
          <w:rFonts w:ascii="Garamond" w:hAnsi="Garamond" w:cs="Courier New"/>
          <w:i/>
          <w:sz w:val="24"/>
          <w:szCs w:val="24"/>
        </w:rPr>
        <w:t>Journal of Family Psychology, 21,</w:t>
      </w:r>
      <w:r w:rsidRPr="005660E2">
        <w:rPr>
          <w:rFonts w:ascii="Garamond" w:hAnsi="Garamond" w:cs="Courier New"/>
          <w:sz w:val="24"/>
          <w:szCs w:val="24"/>
        </w:rPr>
        <w:t xml:space="preserve"> 236-247.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Klein, W., Izquierdo, C.,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Working relationships: Communicative patterns and strategies among couples in everyday life. </w:t>
      </w:r>
      <w:r w:rsidRPr="0008005F">
        <w:rPr>
          <w:rFonts w:ascii="Garamond" w:hAnsi="Garamond" w:cs="Courier New"/>
          <w:i/>
          <w:sz w:val="24"/>
          <w:szCs w:val="24"/>
        </w:rPr>
        <w:t>Qualitative Research in Psychology, 4,</w:t>
      </w:r>
      <w:r w:rsidRPr="005660E2">
        <w:rPr>
          <w:rFonts w:ascii="Garamond" w:hAnsi="Garamond" w:cs="Courier New"/>
          <w:sz w:val="24"/>
          <w:szCs w:val="24"/>
        </w:rPr>
        <w:t xml:space="preserve"> 1-19.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Gonzaga, G.C., Campos, B.,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Similarity, convergence, and relationship satisfaction in dating and married couples. </w:t>
      </w:r>
      <w:r w:rsidRPr="0008005F">
        <w:rPr>
          <w:rFonts w:ascii="Garamond" w:hAnsi="Garamond" w:cs="Courier New"/>
          <w:i/>
          <w:sz w:val="24"/>
          <w:szCs w:val="24"/>
        </w:rPr>
        <w:t>Journal of Personality and Social Psychology, 93,</w:t>
      </w:r>
      <w:r w:rsidRPr="005660E2">
        <w:rPr>
          <w:rFonts w:ascii="Garamond" w:hAnsi="Garamond" w:cs="Courier New"/>
          <w:sz w:val="24"/>
          <w:szCs w:val="24"/>
        </w:rPr>
        <w:t xml:space="preserve"> 34-48.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Bodenmann, G., Charvoz, L., Bradbury, T.N., Bertoni, A., Iafrate, R., Giuliani, C., Banse, R., &amp; Behling, J.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role of stress in divorce: A retrospective study in three nations. </w:t>
      </w:r>
      <w:r w:rsidRPr="0008005F">
        <w:rPr>
          <w:rFonts w:ascii="Garamond" w:hAnsi="Garamond" w:cs="Courier New"/>
          <w:i/>
          <w:sz w:val="24"/>
          <w:szCs w:val="24"/>
        </w:rPr>
        <w:t>Journal of Social and Personal Relationships, 24</w:t>
      </w:r>
      <w:r w:rsidRPr="005660E2">
        <w:rPr>
          <w:rFonts w:ascii="Garamond" w:hAnsi="Garamond" w:cs="Courier New"/>
          <w:sz w:val="24"/>
          <w:szCs w:val="24"/>
        </w:rPr>
        <w:t xml:space="preserve">, 707-728.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Bodenmann, G., Ledermann, T.,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Stress, sex, and satisfaction in marriage. </w:t>
      </w:r>
      <w:r w:rsidRPr="0008005F">
        <w:rPr>
          <w:rFonts w:ascii="Garamond" w:hAnsi="Garamond" w:cs="Courier New"/>
          <w:i/>
          <w:sz w:val="24"/>
          <w:szCs w:val="24"/>
        </w:rPr>
        <w:t>Personal Relationships, 14,</w:t>
      </w:r>
      <w:r w:rsidRPr="005660E2">
        <w:rPr>
          <w:rFonts w:ascii="Garamond" w:hAnsi="Garamond" w:cs="Courier New"/>
          <w:sz w:val="24"/>
          <w:szCs w:val="24"/>
        </w:rPr>
        <w:t xml:space="preserve"> 551-569.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2008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E., Cobb, R.J., Rothman, A.D., Rothman, M.T., &amp; Bradbury, T.N. (2008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satisfaction across the transition to parenthood. </w:t>
      </w:r>
      <w:r w:rsidRPr="0008005F">
        <w:rPr>
          <w:rFonts w:ascii="Garamond" w:hAnsi="Garamond" w:cs="Courier New"/>
          <w:i/>
          <w:sz w:val="24"/>
          <w:szCs w:val="24"/>
        </w:rPr>
        <w:t>Journal of Family Psychology, 22,</w:t>
      </w:r>
      <w:r w:rsidRPr="005660E2">
        <w:rPr>
          <w:rFonts w:ascii="Garamond" w:hAnsi="Garamond" w:cs="Courier New"/>
          <w:sz w:val="24"/>
          <w:szCs w:val="24"/>
        </w:rPr>
        <w:t xml:space="preserve"> 41-50.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2009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Bodenmann, G., Bradbury, T.N., &amp; Pihet, S.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Relative contributions of treatment-related changes in communication skills and dyadic coping skills to the longitudinal course of marriage in the framework of marital distress prevention. </w:t>
      </w:r>
      <w:r w:rsidRPr="0008005F">
        <w:rPr>
          <w:rFonts w:ascii="Garamond" w:hAnsi="Garamond" w:cs="Courier New"/>
          <w:i/>
          <w:sz w:val="24"/>
          <w:szCs w:val="24"/>
        </w:rPr>
        <w:t>Journal of Divorce and Remarriage, 50,</w:t>
      </w:r>
      <w:r w:rsidRPr="005660E2">
        <w:rPr>
          <w:rFonts w:ascii="Garamond" w:hAnsi="Garamond" w:cs="Courier New"/>
          <w:sz w:val="24"/>
          <w:szCs w:val="24"/>
        </w:rPr>
        <w:t xml:space="preserve"> 1-21.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Cohan, C.L., &amp; Bradbury, T.N.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studies of marital satisfaction and dissolution. In H.T. Reis &amp; S. Sprecher (Eds.), </w:t>
      </w:r>
      <w:r w:rsidRPr="0008005F">
        <w:rPr>
          <w:rFonts w:ascii="Garamond" w:hAnsi="Garamond" w:cs="Courier New"/>
          <w:i/>
          <w:sz w:val="24"/>
          <w:szCs w:val="24"/>
        </w:rPr>
        <w:t>Encyclopedia of human relationships</w:t>
      </w:r>
      <w:r w:rsidRPr="005660E2">
        <w:rPr>
          <w:rFonts w:ascii="Garamond" w:hAnsi="Garamond" w:cs="Courier New"/>
          <w:sz w:val="24"/>
          <w:szCs w:val="24"/>
        </w:rPr>
        <w:t xml:space="preserve"> (pp. 1000-1004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Thousand Oaks, CA: Sage Publications.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E.L., Rothman, A., Cobb, R.J., &amp; Bradbury, T.N.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Changes in marital satisfaction across the transition to parenthood: Three eras of research. In M. Schulz, M.K. Pruett, P. Kerig, &amp; R.D. Parke (Eds.), </w:t>
      </w:r>
      <w:r w:rsidRPr="0008005F">
        <w:rPr>
          <w:rFonts w:ascii="Garamond" w:hAnsi="Garamond" w:cs="Courier New"/>
          <w:i/>
          <w:sz w:val="24"/>
          <w:szCs w:val="24"/>
        </w:rPr>
        <w:t>Strengthening couple relationships for optimal child development: Lessons from research and intervention</w:t>
      </w:r>
      <w:r w:rsidRPr="005660E2">
        <w:rPr>
          <w:rFonts w:ascii="Garamond" w:hAnsi="Garamond" w:cs="Courier New"/>
          <w:sz w:val="24"/>
          <w:szCs w:val="24"/>
        </w:rPr>
        <w:t xml:space="preserve"> (pp. 97</w:t>
      </w:r>
      <w:r w:rsidR="00B52D7C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>114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Washington, DC: American Psychological Association.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Campos, B., Graesch, A.P., Repetti, R.L., Bradbury, T.N., &amp; Ochs, E.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Opportunity for interaction: A naturalistic observation study of dual-earner families after work and school. </w:t>
      </w:r>
      <w:r w:rsidRPr="0008005F">
        <w:rPr>
          <w:rFonts w:ascii="Garamond" w:hAnsi="Garamond" w:cs="Courier New"/>
          <w:i/>
          <w:sz w:val="24"/>
          <w:szCs w:val="24"/>
        </w:rPr>
        <w:t>Journal of Family Psychology, 23,</w:t>
      </w:r>
      <w:r w:rsidRPr="005660E2">
        <w:rPr>
          <w:rFonts w:ascii="Garamond" w:hAnsi="Garamond" w:cs="Courier New"/>
          <w:sz w:val="24"/>
          <w:szCs w:val="24"/>
        </w:rPr>
        <w:t xml:space="preserve"> 798-807. </w:t>
      </w:r>
    </w:p>
    <w:p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08005F" w:rsidRDefault="00B52D7C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</w:t>
      </w:r>
      <w:r w:rsidR="00A96AC8" w:rsidRPr="0008005F">
        <w:rPr>
          <w:rFonts w:ascii="Garamond" w:hAnsi="Garamond" w:cs="Courier New"/>
          <w:b/>
          <w:sz w:val="24"/>
          <w:szCs w:val="24"/>
          <w:u w:val="single"/>
        </w:rPr>
        <w:t>010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08005F">
        <w:rPr>
          <w:rFonts w:ascii="Garamond" w:hAnsi="Garamond" w:cs="Courier New"/>
          <w:i/>
          <w:sz w:val="24"/>
          <w:szCs w:val="24"/>
        </w:rPr>
        <w:t>Intimate Relationships.</w:t>
      </w:r>
      <w:r w:rsidRPr="005660E2">
        <w:rPr>
          <w:rFonts w:ascii="Garamond" w:hAnsi="Garamond" w:cs="Courier New"/>
          <w:sz w:val="24"/>
          <w:szCs w:val="24"/>
        </w:rPr>
        <w:t xml:space="preserve"> New York: W.W. Norton.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Pasch, L.A., Johnson, M.D.,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support, problem-solving, and the longitudinal course of newlywed marriage. </w:t>
      </w:r>
      <w:r w:rsidRPr="0008005F">
        <w:rPr>
          <w:rFonts w:ascii="Garamond" w:hAnsi="Garamond" w:cs="Courier New"/>
          <w:i/>
          <w:sz w:val="24"/>
          <w:szCs w:val="24"/>
        </w:rPr>
        <w:t xml:space="preserve">Journal of Personality and Social Psychology, 98, </w:t>
      </w:r>
      <w:r w:rsidRPr="005660E2">
        <w:rPr>
          <w:rFonts w:ascii="Garamond" w:hAnsi="Garamond" w:cs="Courier New"/>
          <w:sz w:val="24"/>
          <w:szCs w:val="24"/>
        </w:rPr>
        <w:t>631</w:t>
      </w:r>
      <w:r w:rsidR="00B52D7C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 xml:space="preserve">644.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Bodenmann, G., Meuwly, N., Bradbury, T.N., Gmelch, S., &amp; Ledermann, T.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Stress, anger, and verbal aggression in intimate relationships: Moderating effects of individual and dyadic coping. </w:t>
      </w:r>
      <w:r w:rsidRPr="0008005F">
        <w:rPr>
          <w:rFonts w:ascii="Garamond" w:hAnsi="Garamond" w:cs="Courier New"/>
          <w:i/>
          <w:sz w:val="24"/>
          <w:szCs w:val="24"/>
        </w:rPr>
        <w:t>Journal of Social and Personal Relationships, 27</w:t>
      </w:r>
      <w:r w:rsidRPr="005660E2">
        <w:rPr>
          <w:rFonts w:ascii="Garamond" w:hAnsi="Garamond" w:cs="Courier New"/>
          <w:sz w:val="24"/>
          <w:szCs w:val="24"/>
        </w:rPr>
        <w:t xml:space="preserve">, 408-424.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Ledermann, T., Bodenmann, G., Rudaz, M.,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Stress, communication, and marital quality. </w:t>
      </w:r>
      <w:r w:rsidRPr="0008005F">
        <w:rPr>
          <w:rFonts w:ascii="Garamond" w:hAnsi="Garamond" w:cs="Courier New"/>
          <w:i/>
          <w:sz w:val="24"/>
          <w:szCs w:val="24"/>
        </w:rPr>
        <w:t>Family Relations, 59,</w:t>
      </w:r>
      <w:r w:rsidRPr="005660E2">
        <w:rPr>
          <w:rFonts w:ascii="Garamond" w:hAnsi="Garamond" w:cs="Courier New"/>
          <w:sz w:val="24"/>
          <w:szCs w:val="24"/>
        </w:rPr>
        <w:t xml:space="preserve"> 195-206.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Karney, B.R., Iafrate, R., &amp; Donato, S.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Building better intimate relationships: Advances in linking basic research and preventive interventions. In V. Cigoli &amp; M. Gennari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Close relationships and community psychology: An international perspective </w:t>
      </w:r>
      <w:r w:rsidRPr="005660E2">
        <w:rPr>
          <w:rFonts w:ascii="Garamond" w:hAnsi="Garamond" w:cs="Courier New"/>
          <w:sz w:val="24"/>
          <w:szCs w:val="24"/>
        </w:rPr>
        <w:t>(pp. 224-240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Milan: FrancoAngeli.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Foreword. In K.T. Sullivan &amp; J. Davila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Support processes in intimate relationships </w:t>
      </w:r>
      <w:r w:rsidRPr="005660E2">
        <w:rPr>
          <w:rFonts w:ascii="Garamond" w:hAnsi="Garamond" w:cs="Courier New"/>
          <w:sz w:val="24"/>
          <w:szCs w:val="24"/>
        </w:rPr>
        <w:t>(pp. xii-xvii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Oxford: Oxford University Press.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Arcidiacono, F., Klein, W., Izquierdo, C.,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Interactional modalities within the division of household labor: An ethnographic study among Italian and US families. </w:t>
      </w:r>
      <w:r w:rsidRPr="0008005F">
        <w:rPr>
          <w:rFonts w:ascii="Garamond" w:hAnsi="Garamond" w:cs="Courier New"/>
          <w:i/>
          <w:sz w:val="24"/>
          <w:szCs w:val="24"/>
        </w:rPr>
        <w:t>Journal of Applied Psycholinguistics,</w:t>
      </w:r>
      <w:r w:rsidRPr="005660E2">
        <w:rPr>
          <w:rFonts w:ascii="Garamond" w:hAnsi="Garamond" w:cs="Courier New"/>
          <w:sz w:val="24"/>
          <w:szCs w:val="24"/>
        </w:rPr>
        <w:t xml:space="preserve"> 10, 85-105. </w:t>
      </w:r>
    </w:p>
    <w:p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Lavner, J.A.,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Patterns of change in marital satisfaction over the newlywed years. </w:t>
      </w:r>
      <w:r w:rsidRPr="0008005F">
        <w:rPr>
          <w:rFonts w:ascii="Garamond" w:hAnsi="Garamond" w:cs="Courier New"/>
          <w:i/>
          <w:sz w:val="24"/>
          <w:szCs w:val="24"/>
        </w:rPr>
        <w:t>Journal of Marriage and Family, 72,</w:t>
      </w:r>
      <w:r w:rsidRPr="005660E2">
        <w:rPr>
          <w:rFonts w:ascii="Garamond" w:hAnsi="Garamond" w:cs="Courier New"/>
          <w:sz w:val="24"/>
          <w:szCs w:val="24"/>
        </w:rPr>
        <w:t xml:space="preserve"> 1171-1187. </w:t>
      </w:r>
    </w:p>
    <w:p w:rsidR="00FF6CDC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FF6CDC" w:rsidRPr="005660E2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1219A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1219AF">
        <w:rPr>
          <w:rFonts w:ascii="Garamond" w:hAnsi="Garamond" w:cs="Courier New"/>
          <w:b/>
          <w:sz w:val="24"/>
          <w:szCs w:val="24"/>
          <w:u w:val="single"/>
        </w:rPr>
        <w:t>2011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Trombello, J., Schoebi, D., &amp; Bradbury, T.N. (2011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Relationship functioning moderates the association between depressive symptoms and life stressors. </w:t>
      </w:r>
      <w:r w:rsidRPr="001219AF">
        <w:rPr>
          <w:rFonts w:ascii="Garamond" w:hAnsi="Garamond" w:cs="Courier New"/>
          <w:i/>
          <w:sz w:val="24"/>
          <w:szCs w:val="24"/>
        </w:rPr>
        <w:t>Journal of Family Psychology, 25</w:t>
      </w:r>
      <w:r w:rsidRPr="005660E2">
        <w:rPr>
          <w:rFonts w:ascii="Garamond" w:hAnsi="Garamond" w:cs="Courier New"/>
          <w:sz w:val="24"/>
          <w:szCs w:val="24"/>
        </w:rPr>
        <w:t xml:space="preserve">, 58-67.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Williamson, H.C., Bradbury, T.N., Trail, T.E., &amp; Karney, B.R. (2011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Factor analysis of the Iowa Family Interaction Rating Scales. </w:t>
      </w:r>
      <w:r w:rsidRPr="001219AF">
        <w:rPr>
          <w:rFonts w:ascii="Garamond" w:hAnsi="Garamond" w:cs="Courier New"/>
          <w:i/>
          <w:sz w:val="24"/>
          <w:szCs w:val="24"/>
        </w:rPr>
        <w:t>Journal of Family Psychology, 25,</w:t>
      </w:r>
      <w:r w:rsidRPr="005660E2">
        <w:rPr>
          <w:rFonts w:ascii="Garamond" w:hAnsi="Garamond" w:cs="Courier New"/>
          <w:sz w:val="24"/>
          <w:szCs w:val="24"/>
        </w:rPr>
        <w:t xml:space="preserve"> 993-999. </w:t>
      </w:r>
    </w:p>
    <w:p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1219AF" w:rsidRDefault="00FC7357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2012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Lavner, J.A.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How can we improve preventive and educational interventions for intimate relationships? </w:t>
      </w:r>
      <w:r w:rsidRPr="00711695">
        <w:rPr>
          <w:rFonts w:ascii="Garamond" w:hAnsi="Garamond" w:cs="Courier New"/>
          <w:i/>
          <w:sz w:val="24"/>
          <w:szCs w:val="24"/>
        </w:rPr>
        <w:t>Behavior Therapy, 43,</w:t>
      </w:r>
      <w:r w:rsidRPr="005660E2">
        <w:rPr>
          <w:rFonts w:ascii="Garamond" w:hAnsi="Garamond" w:cs="Courier New"/>
          <w:sz w:val="24"/>
          <w:szCs w:val="24"/>
        </w:rPr>
        <w:t xml:space="preserve"> 113-122.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Lavner, J.A.,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Why do even satisfied newlyweds go on to divorce? </w:t>
      </w:r>
      <w:r w:rsidRPr="00A63214">
        <w:rPr>
          <w:rFonts w:ascii="Garamond" w:hAnsi="Garamond" w:cs="Courier New"/>
          <w:i/>
          <w:sz w:val="24"/>
          <w:szCs w:val="24"/>
        </w:rPr>
        <w:t xml:space="preserve">Journal of Family Psychology, 26, </w:t>
      </w:r>
      <w:r w:rsidRPr="005660E2">
        <w:rPr>
          <w:rFonts w:ascii="Garamond" w:hAnsi="Garamond" w:cs="Courier New"/>
          <w:sz w:val="24"/>
          <w:szCs w:val="24"/>
        </w:rPr>
        <w:t xml:space="preserve">1-10.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Schoebi, D., Way, B.M., Karney, B.R.,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Genetic moderation of sensitivity to positive and negative affect in marriage. </w:t>
      </w:r>
      <w:r w:rsidRPr="00711695">
        <w:rPr>
          <w:rFonts w:ascii="Garamond" w:hAnsi="Garamond" w:cs="Courier New"/>
          <w:i/>
          <w:sz w:val="24"/>
          <w:szCs w:val="24"/>
        </w:rPr>
        <w:t>Emotion, 12,</w:t>
      </w:r>
      <w:r w:rsidRPr="005660E2">
        <w:rPr>
          <w:rFonts w:ascii="Garamond" w:hAnsi="Garamond" w:cs="Courier New"/>
          <w:sz w:val="24"/>
          <w:szCs w:val="24"/>
        </w:rPr>
        <w:t xml:space="preserve"> 208-212. 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Schoebi, D., Karney, B.R.,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Stability and change in the first ten years of marriage: Does commitment confer benefits beyond the effects of satisfaction? </w:t>
      </w:r>
      <w:r w:rsidRPr="00711695">
        <w:rPr>
          <w:rFonts w:ascii="Garamond" w:hAnsi="Garamond" w:cs="Courier New"/>
          <w:i/>
          <w:sz w:val="24"/>
          <w:szCs w:val="24"/>
        </w:rPr>
        <w:t xml:space="preserve">Journal of Personality and Social Psychology, 102, </w:t>
      </w:r>
      <w:r w:rsidRPr="005660E2">
        <w:rPr>
          <w:rFonts w:ascii="Garamond" w:hAnsi="Garamond" w:cs="Courier New"/>
          <w:sz w:val="24"/>
          <w:szCs w:val="24"/>
        </w:rPr>
        <w:t xml:space="preserve">729-742. </w:t>
      </w:r>
    </w:p>
    <w:p w:rsidR="00323927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Donato, S., Iafrate, R., Bradbury, T.N., &amp; Scabini, E.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Acquiring dyadic coping: Parents and partners as models. </w:t>
      </w:r>
      <w:r w:rsidRPr="00711695">
        <w:rPr>
          <w:rFonts w:ascii="Garamond" w:hAnsi="Garamond" w:cs="Courier New"/>
          <w:i/>
          <w:sz w:val="24"/>
          <w:szCs w:val="24"/>
        </w:rPr>
        <w:t>Personal Relationships, 19,</w:t>
      </w:r>
      <w:r w:rsidRPr="005660E2">
        <w:rPr>
          <w:rFonts w:ascii="Garamond" w:hAnsi="Garamond" w:cs="Courier New"/>
          <w:sz w:val="24"/>
          <w:szCs w:val="24"/>
        </w:rPr>
        <w:t xml:space="preserve"> 386-400. </w:t>
      </w:r>
    </w:p>
    <w:p w:rsidR="00323927" w:rsidRPr="005660E2" w:rsidRDefault="0032392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Trail, T.E., Goff, P.A., Bradbury</w:t>
      </w:r>
      <w:r>
        <w:rPr>
          <w:rFonts w:ascii="Garamond" w:hAnsi="Garamond" w:cs="Courier New"/>
          <w:sz w:val="24"/>
          <w:szCs w:val="24"/>
        </w:rPr>
        <w:t xml:space="preserve">, T.N., &amp; Karney, B.R. (2012). </w:t>
      </w:r>
      <w:r w:rsidRPr="005660E2">
        <w:rPr>
          <w:rFonts w:ascii="Garamond" w:hAnsi="Garamond" w:cs="Courier New"/>
          <w:sz w:val="24"/>
          <w:szCs w:val="24"/>
        </w:rPr>
        <w:t xml:space="preserve"> The costs of racism for marriage: How racial discrimination hurts, and ethnic identity protects, newlywed marriages among Latinos. </w:t>
      </w:r>
      <w:r w:rsidRPr="00323927">
        <w:rPr>
          <w:rFonts w:ascii="Garamond" w:hAnsi="Garamond" w:cs="Courier New"/>
          <w:i/>
          <w:sz w:val="24"/>
          <w:szCs w:val="24"/>
        </w:rPr>
        <w:t>Personality and Social Psychology Bulletin, 38,</w:t>
      </w:r>
      <w:r>
        <w:rPr>
          <w:rFonts w:ascii="Garamond" w:hAnsi="Garamond" w:cs="Courier New"/>
          <w:sz w:val="24"/>
          <w:szCs w:val="24"/>
        </w:rPr>
        <w:t xml:space="preserve"> 454-465.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Lavner, </w:t>
      </w:r>
      <w:r w:rsidR="001219AF">
        <w:rPr>
          <w:rFonts w:ascii="Garamond" w:hAnsi="Garamond" w:cs="Courier New"/>
          <w:sz w:val="24"/>
          <w:szCs w:val="24"/>
        </w:rPr>
        <w:t>J.A.,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Communication. In W. O’Donohue and J.E. Fisher (Eds.), </w:t>
      </w:r>
      <w:r w:rsidRPr="001219AF">
        <w:rPr>
          <w:rFonts w:ascii="Garamond" w:hAnsi="Garamond" w:cs="Courier New"/>
          <w:i/>
          <w:sz w:val="24"/>
          <w:szCs w:val="24"/>
        </w:rPr>
        <w:t>Cognitive behavior therapy: Core principles for practice</w:t>
      </w:r>
      <w:r w:rsidR="001219AF">
        <w:rPr>
          <w:rFonts w:ascii="Garamond" w:hAnsi="Garamond" w:cs="Courier New"/>
          <w:sz w:val="24"/>
          <w:szCs w:val="24"/>
        </w:rPr>
        <w:t xml:space="preserve"> (pp. 325-351)</w:t>
      </w:r>
      <w:r w:rsidRPr="005660E2">
        <w:rPr>
          <w:rFonts w:ascii="Garamond" w:hAnsi="Garamond" w:cs="Courier New"/>
          <w:sz w:val="24"/>
          <w:szCs w:val="24"/>
        </w:rPr>
        <w:t xml:space="preserve">. New York: Wiley. </w:t>
      </w:r>
    </w:p>
    <w:p w:rsidR="00A96AC8" w:rsidRPr="001219AF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Williamson, H.C., Ju, X., Yang, M., Bradbury, T.N., Karney, B</w:t>
      </w:r>
      <w:r w:rsidR="001219AF">
        <w:rPr>
          <w:rFonts w:ascii="Garamond" w:hAnsi="Garamond" w:cs="Courier New"/>
          <w:sz w:val="24"/>
          <w:szCs w:val="24"/>
        </w:rPr>
        <w:t>.R., Fang, X., Liu, X.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5B287D">
        <w:rPr>
          <w:rFonts w:ascii="Garamond" w:hAnsi="Garamond" w:cs="Courier New"/>
          <w:sz w:val="24"/>
          <w:szCs w:val="24"/>
        </w:rPr>
        <w:t xml:space="preserve"> </w:t>
      </w:r>
      <w:r w:rsidR="00711695">
        <w:rPr>
          <w:rFonts w:ascii="Garamond" w:hAnsi="Garamond" w:cs="Courier New"/>
          <w:sz w:val="24"/>
          <w:szCs w:val="24"/>
        </w:rPr>
        <w:t>C</w:t>
      </w:r>
      <w:r w:rsidRPr="005660E2">
        <w:rPr>
          <w:rFonts w:ascii="Garamond" w:hAnsi="Garamond" w:cs="Courier New"/>
          <w:sz w:val="24"/>
          <w:szCs w:val="24"/>
        </w:rPr>
        <w:t xml:space="preserve">ommunication behavior and relationship satisfaction: A study of American and Chinese couples. </w:t>
      </w:r>
      <w:r w:rsidRPr="00711695">
        <w:rPr>
          <w:rFonts w:ascii="Garamond" w:hAnsi="Garamond" w:cs="Courier New"/>
          <w:i/>
          <w:sz w:val="24"/>
          <w:szCs w:val="24"/>
        </w:rPr>
        <w:t>Journal of Family Psychology</w:t>
      </w:r>
      <w:r w:rsidR="001219AF">
        <w:rPr>
          <w:rFonts w:ascii="Garamond" w:hAnsi="Garamond" w:cs="Courier New"/>
          <w:i/>
          <w:sz w:val="24"/>
          <w:szCs w:val="24"/>
        </w:rPr>
        <w:t xml:space="preserve">, 26, </w:t>
      </w:r>
      <w:r w:rsidR="001219AF">
        <w:rPr>
          <w:rFonts w:ascii="Garamond" w:hAnsi="Garamond" w:cs="Courier New"/>
          <w:sz w:val="24"/>
          <w:szCs w:val="24"/>
        </w:rPr>
        <w:t>308-315.</w:t>
      </w:r>
    </w:p>
    <w:p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Tanner, </w:t>
      </w:r>
      <w:r w:rsidR="00711695">
        <w:rPr>
          <w:rFonts w:ascii="Garamond" w:hAnsi="Garamond" w:cs="Courier New"/>
          <w:sz w:val="24"/>
          <w:szCs w:val="24"/>
        </w:rPr>
        <w:t>L.R.,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interaction prior to parenthood predicts parent-child interaction 9 years late</w:t>
      </w:r>
      <w:r w:rsidR="00711695">
        <w:rPr>
          <w:rFonts w:ascii="Garamond" w:hAnsi="Garamond" w:cs="Courier New"/>
          <w:sz w:val="24"/>
          <w:szCs w:val="24"/>
        </w:rPr>
        <w:t xml:space="preserve">r. </w:t>
      </w:r>
      <w:r w:rsidR="00711695" w:rsidRPr="00711695">
        <w:rPr>
          <w:rFonts w:ascii="Garamond" w:hAnsi="Garamond" w:cs="Courier New"/>
          <w:i/>
          <w:sz w:val="24"/>
          <w:szCs w:val="24"/>
        </w:rPr>
        <w:t>Journal of Family Psychology, 26,</w:t>
      </w:r>
      <w:r w:rsidR="00711695">
        <w:rPr>
          <w:rFonts w:ascii="Garamond" w:hAnsi="Garamond" w:cs="Courier New"/>
          <w:sz w:val="24"/>
          <w:szCs w:val="24"/>
        </w:rPr>
        <w:t xml:space="preserve"> 479-487.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Lavner, J.A., Karney, B.R., &amp; Bradbury, T.N. (</w:t>
      </w:r>
      <w:r w:rsidR="00711695">
        <w:rPr>
          <w:rFonts w:ascii="Garamond" w:hAnsi="Garamond" w:cs="Courier New"/>
          <w:sz w:val="24"/>
          <w:szCs w:val="24"/>
        </w:rPr>
        <w:t>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Incremental change or initial differences? Testing two models of marital deterioration</w:t>
      </w:r>
      <w:r w:rsidR="00711695">
        <w:rPr>
          <w:rFonts w:ascii="Garamond" w:hAnsi="Garamond" w:cs="Courier New"/>
          <w:sz w:val="24"/>
          <w:szCs w:val="24"/>
        </w:rPr>
        <w:t xml:space="preserve">. </w:t>
      </w:r>
      <w:r w:rsidR="00711695" w:rsidRPr="00711695">
        <w:rPr>
          <w:rFonts w:ascii="Garamond" w:hAnsi="Garamond" w:cs="Courier New"/>
          <w:i/>
          <w:sz w:val="24"/>
          <w:szCs w:val="24"/>
        </w:rPr>
        <w:t>Journal of Family Psychology, 26,</w:t>
      </w:r>
      <w:r w:rsidR="00711695">
        <w:rPr>
          <w:rFonts w:ascii="Garamond" w:hAnsi="Garamond" w:cs="Courier New"/>
          <w:sz w:val="24"/>
          <w:szCs w:val="24"/>
        </w:rPr>
        <w:t xml:space="preserve"> 606-616.</w:t>
      </w:r>
    </w:p>
    <w:p w:rsidR="006F714C" w:rsidRPr="006F714C" w:rsidRDefault="006F714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A63214">
        <w:rPr>
          <w:rFonts w:ascii="Garamond" w:hAnsi="Garamond" w:cs="Courier New"/>
          <w:sz w:val="24"/>
          <w:szCs w:val="24"/>
        </w:rPr>
        <w:t>Schoebi, D., Perrez, M., &amp; Bradbury, T.N</w:t>
      </w:r>
      <w:r>
        <w:rPr>
          <w:rFonts w:ascii="Garamond" w:hAnsi="Garamond" w:cs="Courier New"/>
          <w:sz w:val="24"/>
          <w:szCs w:val="24"/>
        </w:rPr>
        <w:t xml:space="preserve">. (2012). Expectancy effects on marital interaction: Rejection sensitivity as a critical moderator. </w:t>
      </w:r>
      <w:r w:rsidRPr="00A63214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</w:t>
      </w:r>
      <w:r w:rsidR="001B5C9B">
        <w:rPr>
          <w:rFonts w:ascii="Garamond" w:hAnsi="Garamond" w:cs="Courier New"/>
          <w:i/>
          <w:sz w:val="24"/>
          <w:szCs w:val="24"/>
        </w:rPr>
        <w:t xml:space="preserve">26, </w:t>
      </w:r>
      <w:r>
        <w:rPr>
          <w:rFonts w:ascii="Garamond" w:hAnsi="Garamond" w:cs="Courier New"/>
          <w:sz w:val="24"/>
          <w:szCs w:val="24"/>
        </w:rPr>
        <w:t>709-718.</w:t>
      </w:r>
    </w:p>
    <w:p w:rsidR="00E05D73" w:rsidRPr="00E05D73" w:rsidRDefault="00E05D7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Meuwly, N., Bodenmann, G., Germann, J., Bradbury, T.N., Ditzen, B., Heinrichs, M. (2012). Dyadic coping, insecure attachment, and cortisol stress recovery following experimentally-induced stress.  </w:t>
      </w:r>
      <w:r w:rsidRPr="00711695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26, </w:t>
      </w:r>
      <w:r>
        <w:rPr>
          <w:rFonts w:ascii="Garamond" w:hAnsi="Garamond" w:cs="Courier New"/>
          <w:sz w:val="24"/>
          <w:szCs w:val="24"/>
        </w:rPr>
        <w:t>937-947.</w:t>
      </w:r>
    </w:p>
    <w:p w:rsidR="00E05D73" w:rsidRPr="00E05D73" w:rsidRDefault="00E05D7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Lavner, J.A., Karney, B.R., &amp; Bradbury, T.N. (2012). Do cold feet warn of trouble ahead? Premarital uncertainty and four-year marital outcomes. </w:t>
      </w:r>
      <w:r w:rsidRPr="001219AF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26, </w:t>
      </w:r>
      <w:r>
        <w:rPr>
          <w:rFonts w:ascii="Garamond" w:hAnsi="Garamond" w:cs="Courier New"/>
          <w:sz w:val="24"/>
          <w:szCs w:val="24"/>
        </w:rPr>
        <w:t>1012-1017.</w:t>
      </w:r>
    </w:p>
    <w:p w:rsidR="00FC7357" w:rsidRDefault="00FC735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FC7357" w:rsidRPr="00070CED" w:rsidRDefault="0099718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  <w:lang w:val="es-US"/>
        </w:rPr>
      </w:pPr>
      <w:r w:rsidRPr="00070CED">
        <w:rPr>
          <w:rFonts w:ascii="Garamond" w:hAnsi="Garamond" w:cs="Courier New"/>
          <w:b/>
          <w:sz w:val="24"/>
          <w:szCs w:val="24"/>
          <w:u w:val="single"/>
          <w:lang w:val="es-US"/>
        </w:rPr>
        <w:t>2013</w:t>
      </w:r>
    </w:p>
    <w:p w:rsidR="00FC7357" w:rsidRPr="00070CED" w:rsidRDefault="00FC735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  <w:lang w:val="es-US"/>
        </w:rPr>
      </w:pPr>
    </w:p>
    <w:p w:rsidR="00711695" w:rsidRDefault="0071169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070CED">
        <w:rPr>
          <w:rFonts w:ascii="Garamond" w:hAnsi="Garamond" w:cs="Courier New"/>
          <w:sz w:val="24"/>
          <w:szCs w:val="24"/>
          <w:lang w:val="es-US"/>
        </w:rPr>
        <w:t>Klein, W., Izquierdo, C., &amp; Bradbury, T.N. (</w:t>
      </w:r>
      <w:r w:rsidR="00997185" w:rsidRPr="00070CED">
        <w:rPr>
          <w:rFonts w:ascii="Garamond" w:hAnsi="Garamond" w:cs="Courier New"/>
          <w:sz w:val="24"/>
          <w:szCs w:val="24"/>
          <w:lang w:val="es-US"/>
        </w:rPr>
        <w:t>2013</w:t>
      </w:r>
      <w:r w:rsidRPr="00070CED">
        <w:rPr>
          <w:rFonts w:ascii="Garamond" w:hAnsi="Garamond" w:cs="Courier New"/>
          <w:sz w:val="24"/>
          <w:szCs w:val="24"/>
          <w:lang w:val="es-US"/>
        </w:rPr>
        <w:t xml:space="preserve">).  </w:t>
      </w:r>
      <w:r w:rsidRPr="005660E2">
        <w:rPr>
          <w:rFonts w:ascii="Garamond" w:hAnsi="Garamond" w:cs="Courier New"/>
          <w:sz w:val="24"/>
          <w:szCs w:val="24"/>
        </w:rPr>
        <w:t xml:space="preserve">Housework. In E. Ochs and T. Kremer-Sadlik (Eds.), </w:t>
      </w:r>
      <w:r w:rsidRPr="00A63214">
        <w:rPr>
          <w:rFonts w:ascii="Garamond" w:hAnsi="Garamond" w:cs="Courier New"/>
          <w:i/>
          <w:sz w:val="24"/>
          <w:szCs w:val="24"/>
        </w:rPr>
        <w:t>Fast forward families</w:t>
      </w:r>
      <w:r w:rsidR="00997185">
        <w:rPr>
          <w:rFonts w:ascii="Garamond" w:hAnsi="Garamond" w:cs="Courier New"/>
          <w:i/>
          <w:sz w:val="24"/>
          <w:szCs w:val="24"/>
        </w:rPr>
        <w:t>: Home, work, and relationships in middle-class America</w:t>
      </w:r>
      <w:r w:rsidR="00997185">
        <w:rPr>
          <w:rFonts w:ascii="Garamond" w:hAnsi="Garamond" w:cs="Courier New"/>
          <w:sz w:val="24"/>
          <w:szCs w:val="24"/>
        </w:rPr>
        <w:t xml:space="preserve"> (pp. 94-110)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  <w:r w:rsidR="00A63214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Berkeley: University of California Press. </w:t>
      </w:r>
    </w:p>
    <w:p w:rsidR="00250089" w:rsidRPr="00250089" w:rsidRDefault="0025008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</w:t>
      </w:r>
      <w:r w:rsidRPr="006F714C">
        <w:rPr>
          <w:rFonts w:ascii="Garamond" w:hAnsi="Garamond" w:cs="Courier New"/>
          <w:sz w:val="24"/>
          <w:szCs w:val="24"/>
        </w:rPr>
        <w:t xml:space="preserve">Karney, </w:t>
      </w:r>
      <w:r>
        <w:rPr>
          <w:rFonts w:ascii="Garamond" w:hAnsi="Garamond" w:cs="Courier New"/>
          <w:sz w:val="24"/>
          <w:szCs w:val="24"/>
        </w:rPr>
        <w:t>B.R., &amp; Bradbury, T.N. (2013</w:t>
      </w:r>
      <w:r w:rsidRPr="006F714C">
        <w:rPr>
          <w:rFonts w:ascii="Garamond" w:hAnsi="Garamond" w:cs="Courier New"/>
          <w:sz w:val="24"/>
          <w:szCs w:val="24"/>
        </w:rPr>
        <w:t xml:space="preserve">). </w:t>
      </w:r>
      <w:r w:rsidRPr="006F714C">
        <w:rPr>
          <w:rFonts w:ascii="Garamond" w:hAnsi="Garamond" w:cs="Times New Roman"/>
          <w:sz w:val="24"/>
          <w:szCs w:val="24"/>
        </w:rPr>
        <w:t xml:space="preserve">Financial </w:t>
      </w:r>
      <w:r>
        <w:rPr>
          <w:rFonts w:ascii="Garamond" w:hAnsi="Garamond" w:cs="Times New Roman"/>
          <w:sz w:val="24"/>
          <w:szCs w:val="24"/>
        </w:rPr>
        <w:t>strain and s</w:t>
      </w:r>
      <w:r w:rsidRPr="006F714C">
        <w:rPr>
          <w:rFonts w:ascii="Garamond" w:hAnsi="Garamond" w:cs="Times New Roman"/>
          <w:sz w:val="24"/>
          <w:szCs w:val="24"/>
        </w:rPr>
        <w:t xml:space="preserve">tressful </w:t>
      </w:r>
      <w:r>
        <w:rPr>
          <w:rFonts w:ascii="Garamond" w:hAnsi="Garamond" w:cs="Times New Roman"/>
          <w:sz w:val="24"/>
          <w:szCs w:val="24"/>
        </w:rPr>
        <w:t>e</w:t>
      </w:r>
      <w:r w:rsidRPr="006F714C">
        <w:rPr>
          <w:rFonts w:ascii="Garamond" w:hAnsi="Garamond" w:cs="Times New Roman"/>
          <w:sz w:val="24"/>
          <w:szCs w:val="24"/>
        </w:rPr>
        <w:t xml:space="preserve">vents </w:t>
      </w:r>
      <w:r>
        <w:rPr>
          <w:rFonts w:ascii="Garamond" w:hAnsi="Garamond" w:cs="Times New Roman"/>
          <w:sz w:val="24"/>
          <w:szCs w:val="24"/>
        </w:rPr>
        <w:t>p</w:t>
      </w:r>
      <w:r w:rsidRPr="006F714C">
        <w:rPr>
          <w:rFonts w:ascii="Garamond" w:hAnsi="Garamond" w:cs="Times New Roman"/>
          <w:sz w:val="24"/>
          <w:szCs w:val="24"/>
        </w:rPr>
        <w:t xml:space="preserve">redict </w:t>
      </w:r>
      <w:r>
        <w:rPr>
          <w:rFonts w:ascii="Garamond" w:hAnsi="Garamond" w:cs="Times New Roman"/>
          <w:sz w:val="24"/>
          <w:szCs w:val="24"/>
        </w:rPr>
        <w:t>n</w:t>
      </w:r>
      <w:r w:rsidRPr="006F714C">
        <w:rPr>
          <w:rFonts w:ascii="Garamond" w:hAnsi="Garamond" w:cs="Times New Roman"/>
          <w:sz w:val="24"/>
          <w:szCs w:val="24"/>
        </w:rPr>
        <w:t xml:space="preserve">ewlyweds’ </w:t>
      </w:r>
      <w:r>
        <w:rPr>
          <w:rFonts w:ascii="Garamond" w:hAnsi="Garamond" w:cs="Times New Roman"/>
          <w:sz w:val="24"/>
          <w:szCs w:val="24"/>
        </w:rPr>
        <w:t>n</w:t>
      </w:r>
      <w:r w:rsidRPr="006F714C">
        <w:rPr>
          <w:rFonts w:ascii="Garamond" w:hAnsi="Garamond" w:cs="Times New Roman"/>
          <w:sz w:val="24"/>
          <w:szCs w:val="24"/>
        </w:rPr>
        <w:t xml:space="preserve">egative </w:t>
      </w:r>
      <w:r>
        <w:rPr>
          <w:rFonts w:ascii="Garamond" w:hAnsi="Garamond" w:cs="Times New Roman"/>
          <w:sz w:val="24"/>
          <w:szCs w:val="24"/>
        </w:rPr>
        <w:t>c</w:t>
      </w:r>
      <w:r w:rsidRPr="006F714C">
        <w:rPr>
          <w:rFonts w:ascii="Garamond" w:hAnsi="Garamond" w:cs="Times New Roman"/>
          <w:sz w:val="24"/>
          <w:szCs w:val="24"/>
        </w:rPr>
        <w:t xml:space="preserve">ommunication </w:t>
      </w:r>
      <w:r>
        <w:rPr>
          <w:rFonts w:ascii="Garamond" w:hAnsi="Garamond" w:cs="Times New Roman"/>
          <w:sz w:val="24"/>
          <w:szCs w:val="24"/>
        </w:rPr>
        <w:t>i</w:t>
      </w:r>
      <w:r w:rsidRPr="006F714C">
        <w:rPr>
          <w:rFonts w:ascii="Garamond" w:hAnsi="Garamond" w:cs="Times New Roman"/>
          <w:sz w:val="24"/>
          <w:szCs w:val="24"/>
        </w:rPr>
        <w:t xml:space="preserve">ndependent of </w:t>
      </w:r>
      <w:r>
        <w:rPr>
          <w:rFonts w:ascii="Garamond" w:hAnsi="Garamond" w:cs="Times New Roman"/>
          <w:sz w:val="24"/>
          <w:szCs w:val="24"/>
        </w:rPr>
        <w:t>r</w:t>
      </w:r>
      <w:r w:rsidRPr="006F714C">
        <w:rPr>
          <w:rFonts w:ascii="Garamond" w:hAnsi="Garamond" w:cs="Times New Roman"/>
          <w:sz w:val="24"/>
          <w:szCs w:val="24"/>
        </w:rPr>
        <w:t xml:space="preserve">elationship </w:t>
      </w:r>
      <w:r>
        <w:rPr>
          <w:rFonts w:ascii="Garamond" w:hAnsi="Garamond" w:cs="Times New Roman"/>
          <w:sz w:val="24"/>
          <w:szCs w:val="24"/>
        </w:rPr>
        <w:t>s</w:t>
      </w:r>
      <w:r w:rsidRPr="006F714C">
        <w:rPr>
          <w:rFonts w:ascii="Garamond" w:hAnsi="Garamond" w:cs="Times New Roman"/>
          <w:sz w:val="24"/>
          <w:szCs w:val="24"/>
        </w:rPr>
        <w:t>atisfaction</w:t>
      </w:r>
      <w:r w:rsidR="00732F6C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Courier New"/>
          <w:i/>
          <w:sz w:val="24"/>
          <w:szCs w:val="24"/>
        </w:rPr>
        <w:t>Journal of Family Psychology, 27,</w:t>
      </w:r>
      <w:r>
        <w:rPr>
          <w:rFonts w:ascii="Garamond" w:hAnsi="Garamond" w:cs="Courier New"/>
          <w:sz w:val="24"/>
          <w:szCs w:val="24"/>
        </w:rPr>
        <w:t xml:space="preserve"> 65-75.</w:t>
      </w:r>
    </w:p>
    <w:p w:rsidR="004D59F9" w:rsidRDefault="005A078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Hanna, M.A., Lavner, J.A., Bradbury, T.N., &amp; Karney, B.R. (2013). Discussion topic and observed behavior in couples’ problem-solving conversations: Do problem severity and topic choice matter? 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27, </w:t>
      </w:r>
      <w:r>
        <w:rPr>
          <w:rFonts w:ascii="Garamond" w:hAnsi="Garamond" w:cs="Courier New"/>
          <w:sz w:val="24"/>
          <w:szCs w:val="24"/>
        </w:rPr>
        <w:t>330-335.</w:t>
      </w:r>
    </w:p>
    <w:p w:rsidR="004D59F9" w:rsidRDefault="004D59F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4D59F9">
        <w:rPr>
          <w:rFonts w:ascii="Garamond" w:hAnsi="Garamond" w:cs="Courier New"/>
          <w:sz w:val="24"/>
          <w:szCs w:val="24"/>
        </w:rPr>
        <w:t>Lavner, J.A., Karney,</w:t>
      </w:r>
      <w:r>
        <w:rPr>
          <w:rFonts w:ascii="Garamond" w:hAnsi="Garamond" w:cs="Courier New"/>
          <w:sz w:val="24"/>
          <w:szCs w:val="24"/>
        </w:rPr>
        <w:t xml:space="preserve"> B.R. &amp; Bradbury, T.N. (2013</w:t>
      </w:r>
      <w:r w:rsidRPr="004D59F9">
        <w:rPr>
          <w:rFonts w:ascii="Garamond" w:hAnsi="Garamond" w:cs="Courier New"/>
          <w:sz w:val="24"/>
          <w:szCs w:val="24"/>
        </w:rPr>
        <w:t xml:space="preserve">). Newlyweds’ optimistic forecasts of their marriage: For better or for worse?  </w:t>
      </w:r>
      <w:r w:rsidRPr="004D59F9">
        <w:rPr>
          <w:rFonts w:ascii="Garamond" w:hAnsi="Garamond" w:cs="Courier New"/>
          <w:i/>
          <w:sz w:val="24"/>
          <w:szCs w:val="24"/>
        </w:rPr>
        <w:t xml:space="preserve">Journal of Family Psychology, 27, </w:t>
      </w:r>
      <w:r w:rsidRPr="004D59F9">
        <w:rPr>
          <w:rFonts w:ascii="Garamond" w:hAnsi="Garamond" w:cs="Courier New"/>
          <w:sz w:val="24"/>
          <w:szCs w:val="24"/>
        </w:rPr>
        <w:t>531-540.</w:t>
      </w:r>
    </w:p>
    <w:p w:rsidR="0054125D" w:rsidRPr="004D59F9" w:rsidRDefault="0054125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</w:t>
      </w:r>
      <w:r>
        <w:rPr>
          <w:rFonts w:ascii="Garamond" w:hAnsi="Garamond" w:cs="Courier New"/>
          <w:sz w:val="24"/>
          <w:szCs w:val="24"/>
        </w:rPr>
        <w:t xml:space="preserve">bury, T.N., &amp; Karney, B.R. (2013).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08005F">
        <w:rPr>
          <w:rFonts w:ascii="Garamond" w:hAnsi="Garamond" w:cs="Courier New"/>
          <w:i/>
          <w:sz w:val="24"/>
          <w:szCs w:val="24"/>
        </w:rPr>
        <w:t>Intimate Relationships</w:t>
      </w:r>
      <w:r w:rsidR="00240A80">
        <w:rPr>
          <w:rFonts w:ascii="Garamond" w:hAnsi="Garamond" w:cs="Courier New"/>
          <w:sz w:val="24"/>
          <w:szCs w:val="24"/>
        </w:rPr>
        <w:t xml:space="preserve"> (2e</w:t>
      </w:r>
      <w:r>
        <w:rPr>
          <w:rFonts w:ascii="Garamond" w:hAnsi="Garamond" w:cs="Courier New"/>
          <w:sz w:val="24"/>
          <w:szCs w:val="24"/>
        </w:rPr>
        <w:t>)</w:t>
      </w:r>
      <w:r w:rsidRPr="0008005F">
        <w:rPr>
          <w:rFonts w:ascii="Garamond" w:hAnsi="Garamond" w:cs="Courier New"/>
          <w:i/>
          <w:sz w:val="24"/>
          <w:szCs w:val="24"/>
        </w:rPr>
        <w:t>.</w:t>
      </w:r>
      <w:r w:rsidRPr="005660E2">
        <w:rPr>
          <w:rFonts w:ascii="Garamond" w:hAnsi="Garamond" w:cs="Courier New"/>
          <w:sz w:val="24"/>
          <w:szCs w:val="24"/>
        </w:rPr>
        <w:t xml:space="preserve"> New York: W.W. Norton.</w:t>
      </w:r>
    </w:p>
    <w:p w:rsidR="0054125D" w:rsidRPr="0054125D" w:rsidRDefault="0054125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A0789">
        <w:rPr>
          <w:rFonts w:ascii="Garamond" w:hAnsi="Garamond" w:cs="Courier New"/>
          <w:sz w:val="24"/>
          <w:szCs w:val="24"/>
        </w:rPr>
        <w:t>Rogge, R.D., Cobb, R.J., Lawr</w:t>
      </w:r>
      <w:r>
        <w:rPr>
          <w:rFonts w:ascii="Garamond" w:hAnsi="Garamond" w:cs="Courier New"/>
          <w:sz w:val="24"/>
          <w:szCs w:val="24"/>
        </w:rPr>
        <w:t xml:space="preserve">ence, E., Johnson, M.D., &amp; Bradbury, T.N. (2013).  Is skills training necessary for the primary prevention of marital distress and dissolution? A 3-year experimental study of three interventions. </w:t>
      </w:r>
      <w:r w:rsidRPr="005A0789">
        <w:rPr>
          <w:rFonts w:ascii="Garamond" w:hAnsi="Garamond" w:cs="Courier New"/>
          <w:i/>
          <w:sz w:val="24"/>
          <w:szCs w:val="24"/>
        </w:rPr>
        <w:t>Journal of Consulting and Clinical Psychology</w:t>
      </w:r>
      <w:r>
        <w:rPr>
          <w:rFonts w:ascii="Garamond" w:hAnsi="Garamond" w:cs="Courier New"/>
          <w:i/>
          <w:sz w:val="24"/>
          <w:szCs w:val="24"/>
        </w:rPr>
        <w:t xml:space="preserve">, 81, </w:t>
      </w:r>
      <w:r>
        <w:rPr>
          <w:rFonts w:ascii="Garamond" w:hAnsi="Garamond" w:cs="Courier New"/>
          <w:sz w:val="24"/>
          <w:szCs w:val="24"/>
        </w:rPr>
        <w:t>949-961.</w:t>
      </w:r>
    </w:p>
    <w:p w:rsidR="00997185" w:rsidRDefault="0099718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1F3D65" w:rsidRDefault="001F3D6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2014</w:t>
      </w:r>
    </w:p>
    <w:p w:rsidR="001F3D65" w:rsidRPr="001F3D65" w:rsidRDefault="001F3D6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</w:p>
    <w:p w:rsidR="001F3D65" w:rsidRPr="001F3D65" w:rsidRDefault="001F3D6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Trail, T.E., </w:t>
      </w:r>
      <w:r w:rsidRPr="006F714C">
        <w:rPr>
          <w:rFonts w:ascii="Garamond" w:hAnsi="Garamond" w:cs="Courier New"/>
          <w:sz w:val="24"/>
          <w:szCs w:val="24"/>
        </w:rPr>
        <w:t xml:space="preserve">Karney, </w:t>
      </w:r>
      <w:r>
        <w:rPr>
          <w:rFonts w:ascii="Garamond" w:hAnsi="Garamond" w:cs="Courier New"/>
          <w:sz w:val="24"/>
          <w:szCs w:val="24"/>
        </w:rPr>
        <w:t>B.R., &amp; Bradbury, T.N. (2014</w:t>
      </w:r>
      <w:r w:rsidRPr="006F714C">
        <w:rPr>
          <w:rFonts w:ascii="Garamond" w:hAnsi="Garamond" w:cs="Courier New"/>
          <w:sz w:val="24"/>
          <w:szCs w:val="24"/>
        </w:rPr>
        <w:t xml:space="preserve">). </w:t>
      </w:r>
      <w:r>
        <w:rPr>
          <w:rFonts w:ascii="Garamond" w:hAnsi="Garamond" w:cs="Courier New"/>
          <w:sz w:val="24"/>
          <w:szCs w:val="24"/>
        </w:rPr>
        <w:t xml:space="preserve"> Does premarital education decrease or i</w:t>
      </w:r>
      <w:r w:rsidRPr="00EA168C">
        <w:rPr>
          <w:rFonts w:ascii="Garamond" w:hAnsi="Garamond" w:cs="Courier New"/>
          <w:sz w:val="24"/>
          <w:szCs w:val="24"/>
        </w:rPr>
        <w:t>n</w:t>
      </w:r>
      <w:r>
        <w:rPr>
          <w:rFonts w:ascii="Garamond" w:hAnsi="Garamond" w:cs="Courier New"/>
          <w:sz w:val="24"/>
          <w:szCs w:val="24"/>
        </w:rPr>
        <w:t>crease couples’ later help-s</w:t>
      </w:r>
      <w:r w:rsidRPr="00EA168C">
        <w:rPr>
          <w:rFonts w:ascii="Garamond" w:hAnsi="Garamond" w:cs="Courier New"/>
          <w:sz w:val="24"/>
          <w:szCs w:val="24"/>
        </w:rPr>
        <w:t>eeking?</w:t>
      </w:r>
      <w:r>
        <w:rPr>
          <w:rFonts w:ascii="Garamond" w:hAnsi="Garamond" w:cs="Courier New"/>
          <w:sz w:val="24"/>
          <w:szCs w:val="24"/>
        </w:rPr>
        <w:t xml:space="preserve">  </w:t>
      </w:r>
      <w:r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i/>
          <w:sz w:val="24"/>
          <w:szCs w:val="24"/>
        </w:rPr>
        <w:t>28</w:t>
      </w:r>
      <w:r>
        <w:rPr>
          <w:rFonts w:ascii="Garamond" w:hAnsi="Garamond" w:cs="Courier New"/>
          <w:sz w:val="24"/>
          <w:szCs w:val="24"/>
        </w:rPr>
        <w:t xml:space="preserve">, 112-117.  </w:t>
      </w:r>
    </w:p>
    <w:p w:rsidR="00823563" w:rsidRDefault="001F3D6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</w:t>
      </w:r>
      <w:r>
        <w:rPr>
          <w:rFonts w:ascii="Garamond" w:hAnsi="Garamond" w:cs="Courier New"/>
          <w:sz w:val="24"/>
          <w:szCs w:val="24"/>
        </w:rPr>
        <w:t xml:space="preserve">bury, T.N., &amp; Karney, B.R. (2014). </w:t>
      </w:r>
      <w:r>
        <w:rPr>
          <w:rFonts w:ascii="Garamond" w:hAnsi="Garamond" w:cs="Courier New"/>
          <w:i/>
          <w:sz w:val="24"/>
          <w:szCs w:val="24"/>
        </w:rPr>
        <w:t>Love Me Slender: How Smart Couples Team up to Lose Weight, Exercise More, and Stay Healthy Together</w:t>
      </w:r>
      <w:r w:rsidRPr="0008005F">
        <w:rPr>
          <w:rFonts w:ascii="Garamond" w:hAnsi="Garamond" w:cs="Courier New"/>
          <w:i/>
          <w:sz w:val="24"/>
          <w:szCs w:val="24"/>
        </w:rPr>
        <w:t>.</w:t>
      </w:r>
      <w:r>
        <w:rPr>
          <w:rFonts w:ascii="Garamond" w:hAnsi="Garamond" w:cs="Courier New"/>
          <w:sz w:val="24"/>
          <w:szCs w:val="24"/>
        </w:rPr>
        <w:t xml:space="preserve"> New York: Simon &amp; Schuster Touchstone</w:t>
      </w:r>
      <w:r w:rsidRPr="005660E2">
        <w:rPr>
          <w:rFonts w:ascii="Garamond" w:hAnsi="Garamond" w:cs="Courier New"/>
          <w:sz w:val="24"/>
          <w:szCs w:val="24"/>
        </w:rPr>
        <w:t>.</w:t>
      </w:r>
    </w:p>
    <w:p w:rsidR="00823563" w:rsidRPr="00823563" w:rsidRDefault="0082356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823563">
        <w:rPr>
          <w:rFonts w:ascii="Garamond" w:hAnsi="Garamond" w:cs="Courier New"/>
          <w:sz w:val="24"/>
          <w:szCs w:val="24"/>
        </w:rPr>
        <w:t xml:space="preserve">Lavner, J. A., &amp; Bradbury, T. N. (2014). Marital satisfaction change over newlywed years. In A. C. Michalos (Ed.), </w:t>
      </w:r>
      <w:r w:rsidRPr="00823563">
        <w:rPr>
          <w:rFonts w:ascii="Garamond" w:hAnsi="Garamond" w:cs="Courier New"/>
          <w:i/>
          <w:iCs/>
          <w:sz w:val="24"/>
          <w:szCs w:val="24"/>
        </w:rPr>
        <w:t>Encyclopedia of Quality of Life Research</w:t>
      </w:r>
      <w:r w:rsidRPr="00823563">
        <w:rPr>
          <w:rFonts w:ascii="Garamond" w:hAnsi="Garamond" w:cs="Courier New"/>
          <w:sz w:val="24"/>
          <w:szCs w:val="24"/>
        </w:rPr>
        <w:t xml:space="preserve"> (pp. 3811–3815). Dordrecht, Netherlands: Springer.</w:t>
      </w:r>
    </w:p>
    <w:p w:rsidR="00A9761A" w:rsidRPr="00A9761A" w:rsidRDefault="00A9761A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Bodenmann, G., Hilpert, P., Nussbeck, F., &amp; Bradbury, T.N. (2014).  </w:t>
      </w:r>
      <w:r w:rsidRPr="00DB0A2A">
        <w:rPr>
          <w:rFonts w:ascii="Garamond" w:hAnsi="Garamond" w:cs="Courier New"/>
          <w:iCs/>
          <w:sz w:val="24"/>
          <w:szCs w:val="24"/>
        </w:rPr>
        <w:t xml:space="preserve">Enhancement </w:t>
      </w:r>
      <w:r>
        <w:rPr>
          <w:rFonts w:ascii="Garamond" w:hAnsi="Garamond" w:cs="Courier New"/>
          <w:iCs/>
          <w:sz w:val="24"/>
          <w:szCs w:val="24"/>
        </w:rPr>
        <w:t>of 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ouples'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ommunication and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DB0A2A">
        <w:rPr>
          <w:rFonts w:ascii="Garamond" w:hAnsi="Garamond" w:cs="Courier New"/>
          <w:iCs/>
          <w:sz w:val="24"/>
          <w:szCs w:val="24"/>
        </w:rPr>
        <w:t xml:space="preserve">yadic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oping by a </w:t>
      </w:r>
      <w:r>
        <w:rPr>
          <w:rFonts w:ascii="Garamond" w:hAnsi="Garamond" w:cs="Courier New"/>
          <w:iCs/>
          <w:sz w:val="24"/>
          <w:szCs w:val="24"/>
        </w:rPr>
        <w:t>s</w:t>
      </w:r>
      <w:r w:rsidRPr="00DB0A2A">
        <w:rPr>
          <w:rFonts w:ascii="Garamond" w:hAnsi="Garamond" w:cs="Courier New"/>
          <w:iCs/>
          <w:sz w:val="24"/>
          <w:szCs w:val="24"/>
        </w:rPr>
        <w:t>elf-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DB0A2A">
        <w:rPr>
          <w:rFonts w:ascii="Garamond" w:hAnsi="Garamond" w:cs="Courier New"/>
          <w:iCs/>
          <w:sz w:val="24"/>
          <w:szCs w:val="24"/>
        </w:rPr>
        <w:t xml:space="preserve">irected </w:t>
      </w:r>
      <w:r>
        <w:rPr>
          <w:rFonts w:ascii="Garamond" w:hAnsi="Garamond" w:cs="Courier New"/>
          <w:iCs/>
          <w:sz w:val="24"/>
          <w:szCs w:val="24"/>
        </w:rPr>
        <w:t>a</w:t>
      </w:r>
      <w:r w:rsidRPr="00DB0A2A">
        <w:rPr>
          <w:rFonts w:ascii="Garamond" w:hAnsi="Garamond" w:cs="Courier New"/>
          <w:iCs/>
          <w:sz w:val="24"/>
          <w:szCs w:val="24"/>
        </w:rPr>
        <w:t xml:space="preserve">pproach: A </w:t>
      </w:r>
      <w:r>
        <w:rPr>
          <w:rFonts w:ascii="Garamond" w:hAnsi="Garamond" w:cs="Courier New"/>
          <w:iCs/>
          <w:sz w:val="24"/>
          <w:szCs w:val="24"/>
        </w:rPr>
        <w:t>r</w:t>
      </w:r>
      <w:r w:rsidRPr="00DB0A2A">
        <w:rPr>
          <w:rFonts w:ascii="Garamond" w:hAnsi="Garamond" w:cs="Courier New"/>
          <w:iCs/>
          <w:sz w:val="24"/>
          <w:szCs w:val="24"/>
        </w:rPr>
        <w:t xml:space="preserve">andomized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ontrolled </w:t>
      </w:r>
      <w:r>
        <w:rPr>
          <w:rFonts w:ascii="Garamond" w:hAnsi="Garamond" w:cs="Courier New"/>
          <w:iCs/>
          <w:sz w:val="24"/>
          <w:szCs w:val="24"/>
        </w:rPr>
        <w:t>t</w:t>
      </w:r>
      <w:r w:rsidRPr="00DB0A2A">
        <w:rPr>
          <w:rFonts w:ascii="Garamond" w:hAnsi="Garamond" w:cs="Courier New"/>
          <w:iCs/>
          <w:sz w:val="24"/>
          <w:szCs w:val="24"/>
        </w:rPr>
        <w:t>rial</w:t>
      </w:r>
      <w:r>
        <w:rPr>
          <w:rFonts w:ascii="Garamond" w:hAnsi="Garamond" w:cs="Courier New"/>
          <w:iCs/>
          <w:sz w:val="24"/>
          <w:szCs w:val="24"/>
        </w:rPr>
        <w:t xml:space="preserve">. </w:t>
      </w:r>
      <w:r w:rsidRPr="005A0789">
        <w:rPr>
          <w:rFonts w:ascii="Garamond" w:hAnsi="Garamond" w:cs="Courier New"/>
          <w:i/>
          <w:sz w:val="24"/>
          <w:szCs w:val="24"/>
        </w:rPr>
        <w:t>Journal of Consulting and Clinical Psychology</w:t>
      </w:r>
      <w:r>
        <w:rPr>
          <w:rFonts w:ascii="Garamond" w:hAnsi="Garamond" w:cs="Courier New"/>
          <w:i/>
          <w:sz w:val="24"/>
          <w:szCs w:val="24"/>
        </w:rPr>
        <w:t xml:space="preserve">, </w:t>
      </w:r>
      <w:r>
        <w:rPr>
          <w:rFonts w:ascii="Garamond" w:hAnsi="Garamond" w:cs="Courier New"/>
          <w:sz w:val="24"/>
          <w:szCs w:val="24"/>
        </w:rPr>
        <w:t xml:space="preserve">82, 580-591. </w:t>
      </w:r>
    </w:p>
    <w:p w:rsidR="00E979F7" w:rsidRPr="00E979F7" w:rsidRDefault="00E979F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  <w:lang w:val="en-GB"/>
        </w:rPr>
        <w:t>Jackson, G., Kennedy, D.</w:t>
      </w:r>
      <w:r w:rsidR="00D97F36">
        <w:rPr>
          <w:rFonts w:ascii="Garamond" w:hAnsi="Garamond" w:cs="Courier New"/>
          <w:sz w:val="24"/>
          <w:szCs w:val="24"/>
          <w:lang w:val="en-GB"/>
        </w:rPr>
        <w:t>P.</w:t>
      </w:r>
      <w:r>
        <w:rPr>
          <w:rFonts w:ascii="Garamond" w:hAnsi="Garamond" w:cs="Courier New"/>
          <w:sz w:val="24"/>
          <w:szCs w:val="24"/>
          <w:lang w:val="en-GB"/>
        </w:rPr>
        <w:t xml:space="preserve">, Bradbury, T.N., &amp; Karney, B.R. (2014).  </w:t>
      </w:r>
      <w:r>
        <w:rPr>
          <w:rFonts w:ascii="Garamond" w:hAnsi="Garamond" w:cs="Courier New"/>
          <w:sz w:val="24"/>
          <w:szCs w:val="24"/>
        </w:rPr>
        <w:t>A s</w:t>
      </w:r>
      <w:r w:rsidRPr="004616F8">
        <w:rPr>
          <w:rFonts w:ascii="Garamond" w:hAnsi="Garamond" w:cs="Courier New"/>
          <w:sz w:val="24"/>
          <w:szCs w:val="24"/>
        </w:rPr>
        <w:t>ocial</w:t>
      </w:r>
      <w:r>
        <w:rPr>
          <w:rFonts w:ascii="Garamond" w:hAnsi="Garamond" w:cs="Courier New"/>
          <w:sz w:val="24"/>
          <w:szCs w:val="24"/>
        </w:rPr>
        <w:t xml:space="preserve"> n</w:t>
      </w:r>
      <w:r w:rsidRPr="004616F8">
        <w:rPr>
          <w:rFonts w:ascii="Garamond" w:hAnsi="Garamond" w:cs="Courier New"/>
          <w:sz w:val="24"/>
          <w:szCs w:val="24"/>
        </w:rPr>
        <w:t xml:space="preserve">etwork </w:t>
      </w:r>
      <w:r>
        <w:rPr>
          <w:rFonts w:ascii="Garamond" w:hAnsi="Garamond" w:cs="Courier New"/>
          <w:sz w:val="24"/>
          <w:szCs w:val="24"/>
        </w:rPr>
        <w:t>c</w:t>
      </w:r>
      <w:r w:rsidRPr="004616F8">
        <w:rPr>
          <w:rFonts w:ascii="Garamond" w:hAnsi="Garamond" w:cs="Courier New"/>
          <w:sz w:val="24"/>
          <w:szCs w:val="24"/>
        </w:rPr>
        <w:t xml:space="preserve">omparison of </w:t>
      </w:r>
      <w:r>
        <w:rPr>
          <w:rFonts w:ascii="Garamond" w:hAnsi="Garamond" w:cs="Courier New"/>
          <w:sz w:val="24"/>
          <w:szCs w:val="24"/>
        </w:rPr>
        <w:t>l</w:t>
      </w:r>
      <w:r w:rsidRPr="004616F8">
        <w:rPr>
          <w:rFonts w:ascii="Garamond" w:hAnsi="Garamond" w:cs="Courier New"/>
          <w:sz w:val="24"/>
          <w:szCs w:val="24"/>
        </w:rPr>
        <w:t>ow-</w:t>
      </w:r>
      <w:r>
        <w:rPr>
          <w:rFonts w:ascii="Garamond" w:hAnsi="Garamond" w:cs="Courier New"/>
          <w:sz w:val="24"/>
          <w:szCs w:val="24"/>
        </w:rPr>
        <w:t>i</w:t>
      </w:r>
      <w:r w:rsidRPr="004616F8">
        <w:rPr>
          <w:rFonts w:ascii="Garamond" w:hAnsi="Garamond" w:cs="Courier New"/>
          <w:sz w:val="24"/>
          <w:szCs w:val="24"/>
        </w:rPr>
        <w:t xml:space="preserve">ncome </w:t>
      </w:r>
      <w:r>
        <w:rPr>
          <w:rFonts w:ascii="Garamond" w:hAnsi="Garamond" w:cs="Courier New"/>
          <w:sz w:val="24"/>
          <w:szCs w:val="24"/>
        </w:rPr>
        <w:t>b</w:t>
      </w:r>
      <w:r w:rsidRPr="004616F8">
        <w:rPr>
          <w:rFonts w:ascii="Garamond" w:hAnsi="Garamond" w:cs="Courier New"/>
          <w:sz w:val="24"/>
          <w:szCs w:val="24"/>
        </w:rPr>
        <w:t xml:space="preserve">lack and </w:t>
      </w:r>
      <w:r>
        <w:rPr>
          <w:rFonts w:ascii="Garamond" w:hAnsi="Garamond" w:cs="Courier New"/>
          <w:sz w:val="24"/>
          <w:szCs w:val="24"/>
        </w:rPr>
        <w:t>w</w:t>
      </w:r>
      <w:r w:rsidRPr="004616F8">
        <w:rPr>
          <w:rFonts w:ascii="Garamond" w:hAnsi="Garamond" w:cs="Courier New"/>
          <w:sz w:val="24"/>
          <w:szCs w:val="24"/>
        </w:rPr>
        <w:t xml:space="preserve">hite </w:t>
      </w:r>
      <w:r>
        <w:rPr>
          <w:rFonts w:ascii="Garamond" w:hAnsi="Garamond" w:cs="Courier New"/>
          <w:sz w:val="24"/>
          <w:szCs w:val="24"/>
        </w:rPr>
        <w:t>new</w:t>
      </w:r>
      <w:r w:rsidRPr="004616F8">
        <w:rPr>
          <w:rFonts w:ascii="Garamond" w:hAnsi="Garamond" w:cs="Courier New"/>
          <w:sz w:val="24"/>
          <w:szCs w:val="24"/>
        </w:rPr>
        <w:t xml:space="preserve">lywed </w:t>
      </w:r>
      <w:r>
        <w:rPr>
          <w:rFonts w:ascii="Garamond" w:hAnsi="Garamond" w:cs="Courier New"/>
          <w:sz w:val="24"/>
          <w:szCs w:val="24"/>
        </w:rPr>
        <w:t>c</w:t>
      </w:r>
      <w:r w:rsidRPr="004616F8">
        <w:rPr>
          <w:rFonts w:ascii="Garamond" w:hAnsi="Garamond" w:cs="Courier New"/>
          <w:sz w:val="24"/>
          <w:szCs w:val="24"/>
        </w:rPr>
        <w:t>ouples</w:t>
      </w:r>
      <w:r>
        <w:rPr>
          <w:rFonts w:ascii="Garamond" w:hAnsi="Garamond" w:cs="Courier New"/>
          <w:sz w:val="24"/>
          <w:szCs w:val="24"/>
        </w:rPr>
        <w:t xml:space="preserve">. </w:t>
      </w:r>
      <w:r w:rsidRPr="004616F8">
        <w:rPr>
          <w:rFonts w:ascii="Garamond" w:hAnsi="Garamond" w:cs="Courier New"/>
          <w:i/>
          <w:sz w:val="24"/>
          <w:szCs w:val="24"/>
        </w:rPr>
        <w:t>Journal of Marriage and Family</w:t>
      </w:r>
      <w:r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i/>
          <w:sz w:val="24"/>
          <w:szCs w:val="24"/>
        </w:rPr>
        <w:t xml:space="preserve">76, </w:t>
      </w:r>
      <w:r>
        <w:rPr>
          <w:rFonts w:ascii="Garamond" w:hAnsi="Garamond" w:cs="Courier New"/>
          <w:sz w:val="24"/>
          <w:szCs w:val="24"/>
        </w:rPr>
        <w:t>967-982.</w:t>
      </w:r>
    </w:p>
    <w:p w:rsidR="00BC3816" w:rsidRDefault="00BC3816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Lavner, J.A., Karney, B.R., &amp; Bradbury, T.N. (2014). </w:t>
      </w:r>
      <w:r w:rsidRPr="00296D92">
        <w:rPr>
          <w:rFonts w:ascii="Garamond" w:hAnsi="Garamond" w:cs="Courier New"/>
          <w:sz w:val="24"/>
          <w:szCs w:val="24"/>
        </w:rPr>
        <w:t xml:space="preserve">Relationship </w:t>
      </w:r>
      <w:r>
        <w:rPr>
          <w:rFonts w:ascii="Garamond" w:hAnsi="Garamond" w:cs="Courier New"/>
          <w:sz w:val="24"/>
          <w:szCs w:val="24"/>
        </w:rPr>
        <w:t>p</w:t>
      </w:r>
      <w:r w:rsidRPr="00296D92">
        <w:rPr>
          <w:rFonts w:ascii="Garamond" w:hAnsi="Garamond" w:cs="Courier New"/>
          <w:sz w:val="24"/>
          <w:szCs w:val="24"/>
        </w:rPr>
        <w:t xml:space="preserve">roblems over the </w:t>
      </w:r>
      <w:r>
        <w:rPr>
          <w:rFonts w:ascii="Garamond" w:hAnsi="Garamond" w:cs="Courier New"/>
          <w:sz w:val="24"/>
          <w:szCs w:val="24"/>
        </w:rPr>
        <w:t>e</w:t>
      </w:r>
      <w:r w:rsidRPr="00296D92">
        <w:rPr>
          <w:rFonts w:ascii="Garamond" w:hAnsi="Garamond" w:cs="Courier New"/>
          <w:sz w:val="24"/>
          <w:szCs w:val="24"/>
        </w:rPr>
        <w:t xml:space="preserve">arly </w:t>
      </w:r>
      <w:r>
        <w:rPr>
          <w:rFonts w:ascii="Garamond" w:hAnsi="Garamond" w:cs="Courier New"/>
          <w:sz w:val="24"/>
          <w:szCs w:val="24"/>
        </w:rPr>
        <w:t>y</w:t>
      </w:r>
      <w:r w:rsidRPr="00296D92">
        <w:rPr>
          <w:rFonts w:ascii="Garamond" w:hAnsi="Garamond" w:cs="Courier New"/>
          <w:sz w:val="24"/>
          <w:szCs w:val="24"/>
        </w:rPr>
        <w:t xml:space="preserve">ears of </w:t>
      </w:r>
      <w:r>
        <w:rPr>
          <w:rFonts w:ascii="Garamond" w:hAnsi="Garamond" w:cs="Courier New"/>
          <w:sz w:val="24"/>
          <w:szCs w:val="24"/>
        </w:rPr>
        <w:t>marriage: Stability or c</w:t>
      </w:r>
      <w:r w:rsidRPr="00296D92">
        <w:rPr>
          <w:rFonts w:ascii="Garamond" w:hAnsi="Garamond" w:cs="Courier New"/>
          <w:sz w:val="24"/>
          <w:szCs w:val="24"/>
        </w:rPr>
        <w:t xml:space="preserve">hange? </w:t>
      </w:r>
      <w:r>
        <w:rPr>
          <w:rFonts w:ascii="Garamond" w:hAnsi="Garamond" w:cs="Courier New"/>
          <w:i/>
          <w:sz w:val="24"/>
          <w:szCs w:val="24"/>
        </w:rPr>
        <w:t xml:space="preserve"> Journal of Family Psychology. 28, </w:t>
      </w:r>
      <w:r>
        <w:rPr>
          <w:rFonts w:ascii="Garamond" w:hAnsi="Garamond" w:cs="Courier New"/>
          <w:sz w:val="24"/>
          <w:szCs w:val="24"/>
        </w:rPr>
        <w:t xml:space="preserve">979-985.  </w:t>
      </w:r>
    </w:p>
    <w:p w:rsidR="008304A7" w:rsidRDefault="008304A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32055B">
        <w:rPr>
          <w:rFonts w:ascii="Garamond" w:hAnsi="Garamond" w:cs="Courier New"/>
          <w:sz w:val="24"/>
          <w:szCs w:val="24"/>
        </w:rPr>
        <w:t xml:space="preserve">Landis, M., Bodenmann, G., Bradbury, T. N., Brandstätter, V., Peter-Wight, M., Backes, S., </w:t>
      </w:r>
      <w:r>
        <w:rPr>
          <w:rFonts w:ascii="Garamond" w:hAnsi="Garamond" w:cs="Courier New"/>
          <w:sz w:val="24"/>
          <w:szCs w:val="24"/>
        </w:rPr>
        <w:t>Sutter-Stickel, D., &amp; Nussbeck, F. W. (2014</w:t>
      </w:r>
      <w:r w:rsidRPr="0032055B">
        <w:rPr>
          <w:rFonts w:ascii="Garamond" w:hAnsi="Garamond" w:cs="Courier New"/>
          <w:sz w:val="24"/>
          <w:szCs w:val="24"/>
        </w:rPr>
        <w:t>). C</w:t>
      </w:r>
      <w:r>
        <w:rPr>
          <w:rFonts w:ascii="Garamond" w:hAnsi="Garamond" w:cs="Courier New"/>
          <w:sz w:val="24"/>
          <w:szCs w:val="24"/>
        </w:rPr>
        <w:t>ommitment and dyadic coping in long-term r</w:t>
      </w:r>
      <w:r w:rsidRPr="0032055B">
        <w:rPr>
          <w:rFonts w:ascii="Garamond" w:hAnsi="Garamond" w:cs="Courier New"/>
          <w:sz w:val="24"/>
          <w:szCs w:val="24"/>
        </w:rPr>
        <w:t>elationships</w:t>
      </w:r>
      <w:r>
        <w:rPr>
          <w:rFonts w:ascii="Garamond" w:hAnsi="Garamond" w:cs="Courier New"/>
          <w:sz w:val="24"/>
          <w:szCs w:val="24"/>
        </w:rPr>
        <w:t>.</w:t>
      </w:r>
      <w:r w:rsidRPr="0032055B">
        <w:rPr>
          <w:rFonts w:ascii="Garamond" w:hAnsi="Garamond" w:cs="Courier New"/>
          <w:sz w:val="24"/>
          <w:szCs w:val="24"/>
        </w:rPr>
        <w:t xml:space="preserve"> </w:t>
      </w:r>
      <w:r w:rsidRPr="0032055B">
        <w:rPr>
          <w:rFonts w:ascii="Garamond" w:hAnsi="Garamond" w:cs="Courier New"/>
          <w:i/>
          <w:sz w:val="24"/>
          <w:szCs w:val="24"/>
        </w:rPr>
        <w:t>Journal of Gerontopsyc</w:t>
      </w:r>
      <w:r>
        <w:rPr>
          <w:rFonts w:ascii="Garamond" w:hAnsi="Garamond" w:cs="Courier New"/>
          <w:i/>
          <w:sz w:val="24"/>
          <w:szCs w:val="24"/>
        </w:rPr>
        <w:t xml:space="preserve">hology and Geriatric Psychiatry, 27, </w:t>
      </w:r>
      <w:r>
        <w:rPr>
          <w:rFonts w:ascii="Garamond" w:hAnsi="Garamond" w:cs="Courier New"/>
          <w:sz w:val="24"/>
          <w:szCs w:val="24"/>
        </w:rPr>
        <w:t>139-149.</w:t>
      </w:r>
    </w:p>
    <w:p w:rsidR="00F55845" w:rsidRDefault="00F5584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F55845" w:rsidRDefault="00F5584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2015</w:t>
      </w:r>
    </w:p>
    <w:p w:rsidR="00F55845" w:rsidRPr="008304A7" w:rsidRDefault="00F5584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</w:p>
    <w:p w:rsidR="00F55845" w:rsidRDefault="00F55845" w:rsidP="002B4268">
      <w:pPr>
        <w:pStyle w:val="PlainText"/>
        <w:keepNext/>
        <w:keepLines/>
        <w:suppressLineNumbers/>
        <w:suppressAutoHyphens/>
        <w:ind w:left="432" w:hanging="432"/>
        <w:rPr>
          <w:rFonts w:ascii="Times New Roman" w:hAnsi="Times New Roman" w:cs="Times New Roman"/>
          <w:sz w:val="24"/>
          <w:szCs w:val="24"/>
        </w:rPr>
      </w:pPr>
      <w:r w:rsidRPr="00D97F36">
        <w:rPr>
          <w:rFonts w:ascii="Garamond" w:hAnsi="Garamond"/>
          <w:sz w:val="24"/>
          <w:szCs w:val="24"/>
        </w:rPr>
        <w:t xml:space="preserve">Kennedy, D.P., Jackson, G. L., Green, H. D., Bradbury, </w:t>
      </w:r>
      <w:r>
        <w:rPr>
          <w:rFonts w:ascii="Garamond" w:hAnsi="Garamond"/>
          <w:sz w:val="24"/>
          <w:szCs w:val="24"/>
        </w:rPr>
        <w:t>T. N., &amp; Karney, B. R. (2015</w:t>
      </w:r>
      <w:r w:rsidRPr="00D97F36">
        <w:rPr>
          <w:rFonts w:ascii="Garamond" w:hAnsi="Garamond"/>
          <w:sz w:val="24"/>
          <w:szCs w:val="24"/>
        </w:rPr>
        <w:t xml:space="preserve">). The analysis </w:t>
      </w:r>
      <w:r w:rsidR="00087386">
        <w:rPr>
          <w:rFonts w:ascii="Garamond" w:hAnsi="Garamond"/>
          <w:sz w:val="24"/>
          <w:szCs w:val="24"/>
        </w:rPr>
        <w:t xml:space="preserve">of duocentric social networks: </w:t>
      </w:r>
      <w:r w:rsidRPr="00D97F36">
        <w:rPr>
          <w:rFonts w:ascii="Garamond" w:hAnsi="Garamond"/>
          <w:sz w:val="24"/>
          <w:szCs w:val="24"/>
        </w:rPr>
        <w:t xml:space="preserve">A primer.  </w:t>
      </w:r>
      <w:r w:rsidRPr="00D97F36">
        <w:rPr>
          <w:rFonts w:ascii="Garamond" w:hAnsi="Garamond"/>
          <w:i/>
          <w:sz w:val="24"/>
          <w:szCs w:val="24"/>
        </w:rPr>
        <w:t>Journal of Marriage and Fa</w:t>
      </w:r>
      <w:r w:rsidRPr="00F55845">
        <w:rPr>
          <w:rFonts w:ascii="Garamond" w:hAnsi="Garamond"/>
          <w:i/>
          <w:sz w:val="24"/>
          <w:szCs w:val="24"/>
        </w:rPr>
        <w:t>mily, 77</w:t>
      </w:r>
      <w:r w:rsidRPr="00F5584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295-311.</w:t>
      </w:r>
    </w:p>
    <w:p w:rsidR="00C93D1E" w:rsidRPr="003B72D1" w:rsidRDefault="00C93D1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Johnson, M.D., &amp; Bradbury, T.N. (2015). </w:t>
      </w:r>
      <w:r w:rsidRPr="008A2177">
        <w:rPr>
          <w:rFonts w:ascii="Garamond" w:hAnsi="Garamond" w:cs="Courier New"/>
          <w:sz w:val="24"/>
          <w:szCs w:val="24"/>
        </w:rPr>
        <w:t xml:space="preserve">Contributions of </w:t>
      </w:r>
      <w:r>
        <w:rPr>
          <w:rFonts w:ascii="Garamond" w:hAnsi="Garamond" w:cs="Courier New"/>
          <w:sz w:val="24"/>
          <w:szCs w:val="24"/>
        </w:rPr>
        <w:t>s</w:t>
      </w:r>
      <w:r w:rsidRPr="008A2177">
        <w:rPr>
          <w:rFonts w:ascii="Garamond" w:hAnsi="Garamond" w:cs="Courier New"/>
          <w:sz w:val="24"/>
          <w:szCs w:val="24"/>
        </w:rPr>
        <w:t xml:space="preserve">ocial </w:t>
      </w:r>
      <w:r>
        <w:rPr>
          <w:rFonts w:ascii="Garamond" w:hAnsi="Garamond" w:cs="Courier New"/>
          <w:sz w:val="24"/>
          <w:szCs w:val="24"/>
        </w:rPr>
        <w:t>learning t</w:t>
      </w:r>
      <w:r w:rsidRPr="008A2177">
        <w:rPr>
          <w:rFonts w:ascii="Garamond" w:hAnsi="Garamond" w:cs="Courier New"/>
          <w:sz w:val="24"/>
          <w:szCs w:val="24"/>
        </w:rPr>
        <w:t xml:space="preserve">heory </w:t>
      </w:r>
      <w:r>
        <w:rPr>
          <w:rFonts w:ascii="Garamond" w:hAnsi="Garamond" w:cs="Courier New"/>
          <w:sz w:val="24"/>
          <w:szCs w:val="24"/>
        </w:rPr>
        <w:t>to the p</w:t>
      </w:r>
      <w:r w:rsidRPr="008A2177">
        <w:rPr>
          <w:rFonts w:ascii="Garamond" w:hAnsi="Garamond" w:cs="Courier New"/>
          <w:sz w:val="24"/>
          <w:szCs w:val="24"/>
        </w:rPr>
        <w:t xml:space="preserve">romotion of </w:t>
      </w:r>
      <w:r>
        <w:rPr>
          <w:rFonts w:ascii="Garamond" w:hAnsi="Garamond" w:cs="Courier New"/>
          <w:sz w:val="24"/>
          <w:szCs w:val="24"/>
        </w:rPr>
        <w:t>h</w:t>
      </w:r>
      <w:r w:rsidRPr="008A2177">
        <w:rPr>
          <w:rFonts w:ascii="Garamond" w:hAnsi="Garamond" w:cs="Courier New"/>
          <w:sz w:val="24"/>
          <w:szCs w:val="24"/>
        </w:rPr>
        <w:t xml:space="preserve">ealthy </w:t>
      </w:r>
      <w:r>
        <w:rPr>
          <w:rFonts w:ascii="Garamond" w:hAnsi="Garamond" w:cs="Courier New"/>
          <w:sz w:val="24"/>
          <w:szCs w:val="24"/>
        </w:rPr>
        <w:t>r</w:t>
      </w:r>
      <w:r w:rsidRPr="008A2177">
        <w:rPr>
          <w:rFonts w:ascii="Garamond" w:hAnsi="Garamond" w:cs="Courier New"/>
          <w:sz w:val="24"/>
          <w:szCs w:val="24"/>
        </w:rPr>
        <w:t>elationships:</w:t>
      </w:r>
      <w:r>
        <w:rPr>
          <w:rFonts w:ascii="Garamond" w:hAnsi="Garamond" w:cs="Courier New"/>
          <w:sz w:val="24"/>
          <w:szCs w:val="24"/>
        </w:rPr>
        <w:t xml:space="preserve"> </w:t>
      </w:r>
      <w:r w:rsidRPr="008A2177">
        <w:rPr>
          <w:rFonts w:ascii="Garamond" w:hAnsi="Garamond" w:cs="Courier New"/>
          <w:sz w:val="24"/>
          <w:szCs w:val="24"/>
        </w:rPr>
        <w:t xml:space="preserve">Asset or </w:t>
      </w:r>
      <w:r>
        <w:rPr>
          <w:rFonts w:ascii="Garamond" w:hAnsi="Garamond" w:cs="Courier New"/>
          <w:sz w:val="24"/>
          <w:szCs w:val="24"/>
        </w:rPr>
        <w:t>l</w:t>
      </w:r>
      <w:r w:rsidRPr="008A2177">
        <w:rPr>
          <w:rFonts w:ascii="Garamond" w:hAnsi="Garamond" w:cs="Courier New"/>
          <w:sz w:val="24"/>
          <w:szCs w:val="24"/>
        </w:rPr>
        <w:t>iability?</w:t>
      </w:r>
      <w:r>
        <w:rPr>
          <w:rFonts w:ascii="Garamond" w:hAnsi="Garamond" w:cs="Courier New"/>
          <w:sz w:val="24"/>
          <w:szCs w:val="24"/>
        </w:rPr>
        <w:t xml:space="preserve">  </w:t>
      </w:r>
      <w:r w:rsidRPr="008A2177">
        <w:rPr>
          <w:rFonts w:ascii="Garamond" w:hAnsi="Garamond" w:cs="Courier New"/>
          <w:i/>
          <w:sz w:val="24"/>
          <w:szCs w:val="24"/>
        </w:rPr>
        <w:t>Journal of Family Theory and Research</w:t>
      </w:r>
      <w:r>
        <w:rPr>
          <w:rFonts w:ascii="Garamond" w:hAnsi="Garamond" w:cs="Courier New"/>
          <w:i/>
          <w:sz w:val="24"/>
          <w:szCs w:val="24"/>
        </w:rPr>
        <w:t xml:space="preserve">, 7, </w:t>
      </w:r>
      <w:r>
        <w:rPr>
          <w:rFonts w:ascii="Garamond" w:hAnsi="Garamond" w:cs="Courier New"/>
          <w:sz w:val="24"/>
          <w:szCs w:val="24"/>
        </w:rPr>
        <w:t>13-27.</w:t>
      </w:r>
    </w:p>
    <w:p w:rsidR="000D69A1" w:rsidRDefault="00EA5D4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  <w:lang w:val="en-GB"/>
        </w:rPr>
      </w:pPr>
      <w:r>
        <w:rPr>
          <w:rFonts w:ascii="Garamond" w:hAnsi="Garamond" w:cs="Courier New"/>
          <w:sz w:val="24"/>
          <w:szCs w:val="24"/>
          <w:lang w:val="en-GB"/>
        </w:rPr>
        <w:t>Falconier, M.K., Nussbeck, F., Bodenmann, G., Schneider, H., &amp; Bradbury, T.N. (2015).  Stress f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rom </w:t>
      </w:r>
      <w:r>
        <w:rPr>
          <w:rFonts w:ascii="Garamond" w:hAnsi="Garamond" w:cs="Courier New"/>
          <w:sz w:val="24"/>
          <w:szCs w:val="24"/>
          <w:lang w:val="en-GB"/>
        </w:rPr>
        <w:t>d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aily </w:t>
      </w:r>
      <w:r>
        <w:rPr>
          <w:rFonts w:ascii="Garamond" w:hAnsi="Garamond" w:cs="Courier New"/>
          <w:sz w:val="24"/>
          <w:szCs w:val="24"/>
          <w:lang w:val="en-GB"/>
        </w:rPr>
        <w:t>h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assles </w:t>
      </w:r>
      <w:r>
        <w:rPr>
          <w:rFonts w:ascii="Garamond" w:hAnsi="Garamond" w:cs="Courier New"/>
          <w:sz w:val="24"/>
          <w:szCs w:val="24"/>
          <w:lang w:val="en-GB"/>
        </w:rPr>
        <w:t>i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n </w:t>
      </w:r>
      <w:r>
        <w:rPr>
          <w:rFonts w:ascii="Garamond" w:hAnsi="Garamond" w:cs="Courier New"/>
          <w:sz w:val="24"/>
          <w:szCs w:val="24"/>
          <w:lang w:val="en-GB"/>
        </w:rPr>
        <w:t>c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ouples: Its </w:t>
      </w:r>
      <w:r>
        <w:rPr>
          <w:rFonts w:ascii="Garamond" w:hAnsi="Garamond" w:cs="Courier New"/>
          <w:sz w:val="24"/>
          <w:szCs w:val="24"/>
          <w:lang w:val="en-GB"/>
        </w:rPr>
        <w:t>e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ffects on </w:t>
      </w:r>
      <w:r>
        <w:rPr>
          <w:rFonts w:ascii="Garamond" w:hAnsi="Garamond" w:cs="Courier New"/>
          <w:sz w:val="24"/>
          <w:szCs w:val="24"/>
          <w:lang w:val="en-GB"/>
        </w:rPr>
        <w:t>i</w:t>
      </w:r>
      <w:r w:rsidRPr="00F72464">
        <w:rPr>
          <w:rFonts w:ascii="Garamond" w:hAnsi="Garamond" w:cs="Courier New"/>
          <w:sz w:val="24"/>
          <w:szCs w:val="24"/>
          <w:lang w:val="en-GB"/>
        </w:rPr>
        <w:t>ntra-</w:t>
      </w:r>
      <w:r>
        <w:rPr>
          <w:rFonts w:ascii="Garamond" w:hAnsi="Garamond" w:cs="Courier New"/>
          <w:sz w:val="24"/>
          <w:szCs w:val="24"/>
          <w:lang w:val="en-GB"/>
        </w:rPr>
        <w:t>d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yadic </w:t>
      </w:r>
      <w:r>
        <w:rPr>
          <w:rFonts w:ascii="Garamond" w:hAnsi="Garamond" w:cs="Courier New"/>
          <w:sz w:val="24"/>
          <w:szCs w:val="24"/>
          <w:lang w:val="en-GB"/>
        </w:rPr>
        <w:t>s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tress, </w:t>
      </w:r>
      <w:r>
        <w:rPr>
          <w:rFonts w:ascii="Garamond" w:hAnsi="Garamond" w:cs="Courier New"/>
          <w:sz w:val="24"/>
          <w:szCs w:val="24"/>
          <w:lang w:val="en-GB"/>
        </w:rPr>
        <w:t>r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elationship </w:t>
      </w:r>
      <w:r>
        <w:rPr>
          <w:rFonts w:ascii="Garamond" w:hAnsi="Garamond" w:cs="Courier New"/>
          <w:sz w:val="24"/>
          <w:szCs w:val="24"/>
          <w:lang w:val="en-GB"/>
        </w:rPr>
        <w:t>s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atisfaction, and </w:t>
      </w:r>
      <w:r>
        <w:rPr>
          <w:rFonts w:ascii="Garamond" w:hAnsi="Garamond" w:cs="Courier New"/>
          <w:sz w:val="24"/>
          <w:szCs w:val="24"/>
          <w:lang w:val="en-GB"/>
        </w:rPr>
        <w:t>p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hysical and </w:t>
      </w:r>
      <w:r>
        <w:rPr>
          <w:rFonts w:ascii="Garamond" w:hAnsi="Garamond" w:cs="Courier New"/>
          <w:sz w:val="24"/>
          <w:szCs w:val="24"/>
          <w:lang w:val="en-GB"/>
        </w:rPr>
        <w:t>p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sychological </w:t>
      </w:r>
      <w:r>
        <w:rPr>
          <w:rFonts w:ascii="Garamond" w:hAnsi="Garamond" w:cs="Courier New"/>
          <w:sz w:val="24"/>
          <w:szCs w:val="24"/>
          <w:lang w:val="en-GB"/>
        </w:rPr>
        <w:t>w</w:t>
      </w:r>
      <w:r w:rsidRPr="00F72464">
        <w:rPr>
          <w:rFonts w:ascii="Garamond" w:hAnsi="Garamond" w:cs="Courier New"/>
          <w:sz w:val="24"/>
          <w:szCs w:val="24"/>
          <w:lang w:val="en-GB"/>
        </w:rPr>
        <w:t>ell-</w:t>
      </w:r>
      <w:r>
        <w:rPr>
          <w:rFonts w:ascii="Garamond" w:hAnsi="Garamond" w:cs="Courier New"/>
          <w:sz w:val="24"/>
          <w:szCs w:val="24"/>
          <w:lang w:val="en-GB"/>
        </w:rPr>
        <w:t xml:space="preserve">being. </w:t>
      </w:r>
      <w:r w:rsidRPr="00F72464">
        <w:rPr>
          <w:rFonts w:ascii="Garamond" w:hAnsi="Garamond" w:cs="Courier New"/>
          <w:i/>
          <w:sz w:val="24"/>
          <w:szCs w:val="24"/>
          <w:lang w:val="en-GB"/>
        </w:rPr>
        <w:t>Journal of Marital and Family Therapy</w:t>
      </w:r>
      <w:r>
        <w:rPr>
          <w:rFonts w:ascii="Garamond" w:hAnsi="Garamond" w:cs="Courier New"/>
          <w:sz w:val="24"/>
          <w:szCs w:val="24"/>
          <w:lang w:val="en-GB"/>
        </w:rPr>
        <w:t xml:space="preserve">, </w:t>
      </w:r>
      <w:r>
        <w:rPr>
          <w:rFonts w:ascii="Garamond" w:hAnsi="Garamond" w:cs="Courier New"/>
          <w:i/>
          <w:sz w:val="24"/>
          <w:szCs w:val="24"/>
          <w:lang w:val="en-GB"/>
        </w:rPr>
        <w:t>41</w:t>
      </w:r>
      <w:r>
        <w:rPr>
          <w:rFonts w:ascii="Garamond" w:hAnsi="Garamond" w:cs="Courier New"/>
          <w:sz w:val="24"/>
          <w:szCs w:val="24"/>
          <w:lang w:val="en-GB"/>
        </w:rPr>
        <w:t>, 221-235.</w:t>
      </w:r>
    </w:p>
    <w:p w:rsidR="000D69A1" w:rsidRPr="000D69A1" w:rsidRDefault="000D69A1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  <w:lang w:val="en-GB"/>
        </w:rPr>
      </w:pPr>
      <w:r w:rsidRPr="000D69A1">
        <w:rPr>
          <w:rFonts w:ascii="Garamond" w:hAnsi="Garamond" w:cs="Courier New"/>
          <w:sz w:val="24"/>
          <w:szCs w:val="24"/>
        </w:rPr>
        <w:t>Trombello, J., Schoebi</w:t>
      </w:r>
      <w:r>
        <w:rPr>
          <w:rFonts w:ascii="Garamond" w:hAnsi="Garamond" w:cs="Courier New"/>
          <w:sz w:val="24"/>
          <w:szCs w:val="24"/>
        </w:rPr>
        <w:t>, D., &amp; Bradbury, T.N. (2015</w:t>
      </w:r>
      <w:r w:rsidRPr="000D69A1">
        <w:rPr>
          <w:rFonts w:ascii="Garamond" w:hAnsi="Garamond" w:cs="Courier New"/>
          <w:sz w:val="24"/>
          <w:szCs w:val="24"/>
        </w:rPr>
        <w:t xml:space="preserve">). Personal vulnerabilities and assortative mate selection among newlywed spouses.  </w:t>
      </w:r>
      <w:r w:rsidRPr="000D69A1">
        <w:rPr>
          <w:rFonts w:ascii="Garamond" w:hAnsi="Garamond" w:cs="Courier New"/>
          <w:i/>
          <w:sz w:val="24"/>
          <w:szCs w:val="24"/>
        </w:rPr>
        <w:t>Journal of</w:t>
      </w:r>
      <w:r>
        <w:rPr>
          <w:rFonts w:ascii="Garamond" w:hAnsi="Garamond" w:cs="Courier New"/>
          <w:i/>
          <w:sz w:val="24"/>
          <w:szCs w:val="24"/>
        </w:rPr>
        <w:t xml:space="preserve"> Social and Clinical Psychology, 34, </w:t>
      </w:r>
      <w:r>
        <w:rPr>
          <w:rFonts w:ascii="Garamond" w:hAnsi="Garamond" w:cs="Courier New"/>
          <w:sz w:val="24"/>
          <w:szCs w:val="24"/>
        </w:rPr>
        <w:t>529-553.</w:t>
      </w:r>
    </w:p>
    <w:p w:rsidR="00654A52" w:rsidRPr="00D97F36" w:rsidRDefault="00654A52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</w:t>
      </w:r>
      <w:r w:rsidRPr="00BE7827">
        <w:rPr>
          <w:rFonts w:ascii="Garamond" w:hAnsi="Garamond" w:cs="Courier New"/>
          <w:sz w:val="24"/>
          <w:szCs w:val="24"/>
        </w:rPr>
        <w:t>Rogge, R.D., Cobb, R.J., Lawrence, E., Johns</w:t>
      </w:r>
      <w:r>
        <w:rPr>
          <w:rFonts w:ascii="Garamond" w:hAnsi="Garamond" w:cs="Courier New"/>
          <w:sz w:val="24"/>
          <w:szCs w:val="24"/>
        </w:rPr>
        <w:t>on, M.D., &amp; Bradbury, T.N. (2015</w:t>
      </w:r>
      <w:r w:rsidRPr="00BE7827">
        <w:rPr>
          <w:rFonts w:ascii="Garamond" w:hAnsi="Garamond" w:cs="Courier New"/>
          <w:sz w:val="24"/>
          <w:szCs w:val="24"/>
        </w:rPr>
        <w:t xml:space="preserve">).  Risk moderates the outcome of relationship education: A randomized </w:t>
      </w:r>
      <w:r w:rsidRPr="00D97F36">
        <w:rPr>
          <w:rFonts w:ascii="Garamond" w:hAnsi="Garamond" w:cs="Courier New"/>
          <w:sz w:val="24"/>
          <w:szCs w:val="24"/>
        </w:rPr>
        <w:t xml:space="preserve">controlled trial.  </w:t>
      </w:r>
      <w:r w:rsidRPr="00D97F36">
        <w:rPr>
          <w:rFonts w:ascii="Garamond" w:hAnsi="Garamond" w:cs="Courier New"/>
          <w:i/>
          <w:sz w:val="24"/>
          <w:szCs w:val="24"/>
        </w:rPr>
        <w:t xml:space="preserve">Journal of Consulting and </w:t>
      </w:r>
      <w:r w:rsidRPr="00654A52">
        <w:rPr>
          <w:rFonts w:ascii="Garamond" w:hAnsi="Garamond" w:cs="Courier New"/>
          <w:i/>
          <w:sz w:val="24"/>
          <w:szCs w:val="24"/>
        </w:rPr>
        <w:t>Clinical Psychology, 83,</w:t>
      </w:r>
      <w:r>
        <w:rPr>
          <w:rFonts w:ascii="Garamond" w:hAnsi="Garamond" w:cs="Courier New"/>
          <w:sz w:val="24"/>
          <w:szCs w:val="24"/>
        </w:rPr>
        <w:t xml:space="preserve"> 617-629.</w:t>
      </w:r>
    </w:p>
    <w:p w:rsidR="008248EE" w:rsidRDefault="004B02E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Kuster, M., Bernecker, K., Backes, S., Brandstatter, V., Nussbeck, F.W., Bradbury, T.N., Martin, M., Sutter-Stickel, D., &amp; Bodenmann, G. (2015). Avoidance orientation and the escalation of negative communication in intimate relationships. </w:t>
      </w:r>
      <w:r w:rsidRPr="00EA5D43">
        <w:rPr>
          <w:rFonts w:ascii="Garamond" w:hAnsi="Garamond"/>
          <w:i/>
          <w:sz w:val="24"/>
          <w:szCs w:val="24"/>
        </w:rPr>
        <w:t xml:space="preserve"> Journal of Pe</w:t>
      </w:r>
      <w:r>
        <w:rPr>
          <w:rFonts w:ascii="Garamond" w:hAnsi="Garamond"/>
          <w:i/>
          <w:sz w:val="24"/>
          <w:szCs w:val="24"/>
        </w:rPr>
        <w:t xml:space="preserve">rsonality and Social Psychology, 109, </w:t>
      </w:r>
      <w:r>
        <w:rPr>
          <w:rFonts w:ascii="Garamond" w:hAnsi="Garamond"/>
          <w:sz w:val="24"/>
          <w:szCs w:val="24"/>
        </w:rPr>
        <w:t>262-275.</w:t>
      </w:r>
      <w:r w:rsidR="008248EE" w:rsidRPr="008248EE">
        <w:rPr>
          <w:rFonts w:ascii="Garamond" w:hAnsi="Garamond" w:cs="Courier New"/>
          <w:sz w:val="24"/>
          <w:szCs w:val="24"/>
        </w:rPr>
        <w:t xml:space="preserve"> </w:t>
      </w:r>
    </w:p>
    <w:p w:rsidR="008248EE" w:rsidRPr="008248EE" w:rsidRDefault="008248E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Bodenmann, G., Meuwly, N., Germann, J., Nussbeck, F.W., Heinrichs, M., &amp; Bradbury, T.N. (2015). Effects o</w:t>
      </w:r>
      <w:r w:rsidR="001B5C9B">
        <w:rPr>
          <w:rFonts w:ascii="Garamond" w:hAnsi="Garamond" w:cs="Courier New"/>
          <w:sz w:val="24"/>
          <w:szCs w:val="24"/>
        </w:rPr>
        <w:t>f stress on the social support</w:t>
      </w:r>
      <w:r>
        <w:rPr>
          <w:rFonts w:ascii="Garamond" w:hAnsi="Garamond" w:cs="Courier New"/>
          <w:sz w:val="24"/>
          <w:szCs w:val="24"/>
        </w:rPr>
        <w:t xml:space="preserve"> provided by men and women in intimate relationships. </w:t>
      </w:r>
      <w:r w:rsidRPr="008F7861">
        <w:rPr>
          <w:rFonts w:ascii="Garamond" w:hAnsi="Garamond" w:cs="Courier New"/>
          <w:i/>
          <w:sz w:val="24"/>
          <w:szCs w:val="24"/>
        </w:rPr>
        <w:t xml:space="preserve">Psychological </w:t>
      </w:r>
      <w:r>
        <w:rPr>
          <w:rFonts w:ascii="Garamond" w:hAnsi="Garamond" w:cs="Courier New"/>
          <w:i/>
          <w:sz w:val="24"/>
          <w:szCs w:val="24"/>
        </w:rPr>
        <w:t xml:space="preserve">Science, 26, </w:t>
      </w:r>
      <w:r>
        <w:rPr>
          <w:rFonts w:ascii="Garamond" w:hAnsi="Garamond" w:cs="Courier New"/>
          <w:sz w:val="24"/>
          <w:szCs w:val="24"/>
        </w:rPr>
        <w:t>1584-1594.</w:t>
      </w:r>
    </w:p>
    <w:p w:rsidR="00D53ACF" w:rsidRDefault="0089541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Schoebi, D., Ariela F. Pagani, A.F., Luginbuehl, T., &amp; Bradbury, T. N. (2015). </w:t>
      </w:r>
      <w:r w:rsidRPr="0089541F">
        <w:rPr>
          <w:rFonts w:ascii="Garamond" w:hAnsi="Garamond" w:cs="Courier New"/>
          <w:sz w:val="24"/>
          <w:szCs w:val="24"/>
        </w:rPr>
        <w:t>Committed to maintain: A brief measure of maintenance-oriented relationship comm</w:t>
      </w:r>
      <w:r>
        <w:rPr>
          <w:rFonts w:ascii="Garamond" w:hAnsi="Garamond" w:cs="Courier New"/>
          <w:sz w:val="24"/>
          <w:szCs w:val="24"/>
        </w:rPr>
        <w:t xml:space="preserve">itment. </w:t>
      </w:r>
      <w:r w:rsidRPr="0089541F">
        <w:rPr>
          <w:rFonts w:ascii="Garamond" w:hAnsi="Garamond" w:cs="Courier New"/>
          <w:i/>
          <w:sz w:val="24"/>
          <w:szCs w:val="24"/>
        </w:rPr>
        <w:t>Family Science, 6,</w:t>
      </w:r>
      <w:r>
        <w:rPr>
          <w:rFonts w:ascii="Garamond" w:hAnsi="Garamond" w:cs="Courier New"/>
          <w:sz w:val="24"/>
          <w:szCs w:val="24"/>
        </w:rPr>
        <w:t xml:space="preserve"> 160-169.</w:t>
      </w:r>
      <w:r w:rsidR="00D53ACF" w:rsidRPr="00D53ACF">
        <w:rPr>
          <w:rFonts w:ascii="Garamond" w:hAnsi="Garamond" w:cs="Courier New"/>
          <w:sz w:val="24"/>
          <w:szCs w:val="24"/>
        </w:rPr>
        <w:t xml:space="preserve"> </w:t>
      </w:r>
    </w:p>
    <w:p w:rsidR="009B24E7" w:rsidRDefault="00D53AC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686B26">
        <w:rPr>
          <w:rFonts w:ascii="Garamond" w:hAnsi="Garamond" w:cs="Courier New"/>
          <w:sz w:val="24"/>
          <w:szCs w:val="24"/>
        </w:rPr>
        <w:t xml:space="preserve">Sullivan, </w:t>
      </w:r>
      <w:r>
        <w:rPr>
          <w:rFonts w:ascii="Garamond" w:hAnsi="Garamond" w:cs="Courier New"/>
          <w:sz w:val="24"/>
          <w:szCs w:val="24"/>
        </w:rPr>
        <w:t xml:space="preserve">K.T., </w:t>
      </w:r>
      <w:r w:rsidRPr="00686B26">
        <w:rPr>
          <w:rFonts w:ascii="Garamond" w:hAnsi="Garamond" w:cs="Courier New"/>
          <w:sz w:val="24"/>
          <w:szCs w:val="24"/>
        </w:rPr>
        <w:t xml:space="preserve">Pasch, </w:t>
      </w:r>
      <w:r>
        <w:rPr>
          <w:rFonts w:ascii="Garamond" w:hAnsi="Garamond" w:cs="Courier New"/>
          <w:sz w:val="24"/>
          <w:szCs w:val="24"/>
        </w:rPr>
        <w:t xml:space="preserve">L.A., </w:t>
      </w:r>
      <w:r w:rsidRPr="00686B26">
        <w:rPr>
          <w:rFonts w:ascii="Garamond" w:hAnsi="Garamond" w:cs="Courier New"/>
          <w:sz w:val="24"/>
          <w:szCs w:val="24"/>
        </w:rPr>
        <w:t xml:space="preserve">Lawrence, </w:t>
      </w:r>
      <w:r>
        <w:rPr>
          <w:rFonts w:ascii="Garamond" w:hAnsi="Garamond" w:cs="Courier New"/>
          <w:sz w:val="24"/>
          <w:szCs w:val="24"/>
        </w:rPr>
        <w:t>E., &amp; Bradbury, T.N. (2015). Physical aggression, compromised social support, and 10-year marital outcomes: Testing a relational spillover m</w:t>
      </w:r>
      <w:r w:rsidRPr="00686B26">
        <w:rPr>
          <w:rFonts w:ascii="Garamond" w:hAnsi="Garamond" w:cs="Courier New"/>
          <w:sz w:val="24"/>
          <w:szCs w:val="24"/>
        </w:rPr>
        <w:t>ode</w:t>
      </w:r>
      <w:r>
        <w:rPr>
          <w:rFonts w:ascii="Garamond" w:hAnsi="Garamond" w:cs="Courier New"/>
          <w:sz w:val="24"/>
          <w:szCs w:val="24"/>
        </w:rPr>
        <w:t xml:space="preserve">l. 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29, </w:t>
      </w:r>
      <w:r>
        <w:rPr>
          <w:rFonts w:ascii="Garamond" w:hAnsi="Garamond" w:cs="Courier New"/>
          <w:sz w:val="24"/>
          <w:szCs w:val="24"/>
        </w:rPr>
        <w:t>931-937.</w:t>
      </w:r>
    </w:p>
    <w:p w:rsidR="009B24E7" w:rsidRPr="009B24E7" w:rsidRDefault="009B24E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9B24E7">
        <w:rPr>
          <w:rFonts w:ascii="Garamond" w:hAnsi="Garamond" w:cs="Courier New"/>
          <w:sz w:val="24"/>
          <w:szCs w:val="24"/>
        </w:rPr>
        <w:t xml:space="preserve">Lavner, J.A., Karney, B.R., &amp; Bradbury, T.N. (2015). </w:t>
      </w:r>
      <w:r w:rsidRPr="009B24E7">
        <w:rPr>
          <w:rFonts w:ascii="Garamond" w:hAnsi="Garamond"/>
          <w:sz w:val="24"/>
          <w:szCs w:val="24"/>
        </w:rPr>
        <w:t xml:space="preserve">New directions for policies aimed at strengthening low-income couples. </w:t>
      </w:r>
      <w:r w:rsidRPr="009B24E7">
        <w:rPr>
          <w:rFonts w:ascii="Garamond" w:hAnsi="Garamond" w:cs="Courier New"/>
          <w:i/>
          <w:sz w:val="24"/>
          <w:szCs w:val="24"/>
        </w:rPr>
        <w:t>Behavioral Science and Policy, 1,</w:t>
      </w:r>
      <w:r w:rsidRPr="009B24E7">
        <w:rPr>
          <w:rFonts w:ascii="Garamond" w:hAnsi="Garamond" w:cs="Courier New"/>
          <w:sz w:val="24"/>
          <w:szCs w:val="24"/>
        </w:rPr>
        <w:t xml:space="preserve"> 1-12.</w:t>
      </w:r>
    </w:p>
    <w:p w:rsidR="00C67FAC" w:rsidRDefault="00C67FA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C67FAC" w:rsidRPr="00C67FAC" w:rsidRDefault="00C67FAC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C67FAC">
        <w:rPr>
          <w:rFonts w:ascii="Garamond" w:hAnsi="Garamond" w:cs="Courier New"/>
          <w:b/>
          <w:sz w:val="24"/>
          <w:szCs w:val="24"/>
          <w:u w:val="single"/>
        </w:rPr>
        <w:t>2016</w:t>
      </w:r>
    </w:p>
    <w:p w:rsidR="00C67FAC" w:rsidRDefault="00C67FA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C67FAC" w:rsidRPr="00C67FAC" w:rsidRDefault="00C67FA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Altman, N., Hsueh, J., &amp; Bradbury, T.N. (2016). </w:t>
      </w:r>
      <w:r w:rsidRPr="00E91E3F">
        <w:rPr>
          <w:rFonts w:ascii="Garamond" w:hAnsi="Garamond" w:cs="Courier New"/>
          <w:sz w:val="24"/>
          <w:szCs w:val="24"/>
        </w:rPr>
        <w:t>Effects of relationship education on couple communication and satisfaction: A randomized controlled trial with low-inc</w:t>
      </w:r>
      <w:r>
        <w:rPr>
          <w:rFonts w:ascii="Garamond" w:hAnsi="Garamond" w:cs="Courier New"/>
          <w:sz w:val="24"/>
          <w:szCs w:val="24"/>
        </w:rPr>
        <w:t xml:space="preserve">ome couples. </w:t>
      </w:r>
      <w:r w:rsidRPr="00E91E3F">
        <w:rPr>
          <w:rFonts w:ascii="Garamond" w:hAnsi="Garamond" w:cs="Courier New"/>
          <w:i/>
          <w:sz w:val="24"/>
          <w:szCs w:val="24"/>
        </w:rPr>
        <w:t>Journal of Consulting and Clinical Psychology</w:t>
      </w:r>
      <w:r>
        <w:rPr>
          <w:rFonts w:ascii="Garamond" w:hAnsi="Garamond" w:cs="Courier New"/>
          <w:i/>
          <w:sz w:val="24"/>
          <w:szCs w:val="24"/>
        </w:rPr>
        <w:t xml:space="preserve">, 84, </w:t>
      </w:r>
      <w:r>
        <w:rPr>
          <w:rFonts w:ascii="Garamond" w:hAnsi="Garamond" w:cs="Courier New"/>
          <w:sz w:val="24"/>
          <w:szCs w:val="24"/>
        </w:rPr>
        <w:t>156-166.</w:t>
      </w:r>
    </w:p>
    <w:p w:rsidR="00C70057" w:rsidRPr="00C70057" w:rsidRDefault="00C7005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Jackson, G.L., Trail, T., Kennedy, D., Williamson, H.C., Bradbury, T.N., &amp; Karney, B.R. (2016). The salience and severity of relationship problems among low-income couples. 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30, </w:t>
      </w:r>
      <w:r>
        <w:rPr>
          <w:rFonts w:ascii="Garamond" w:hAnsi="Garamond" w:cs="Courier New"/>
          <w:sz w:val="24"/>
          <w:szCs w:val="24"/>
        </w:rPr>
        <w:t>2-11.</w:t>
      </w:r>
    </w:p>
    <w:p w:rsidR="006A3BC1" w:rsidRPr="00FC5805" w:rsidRDefault="006A3BC1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E2DEA">
        <w:rPr>
          <w:rFonts w:ascii="Garamond" w:hAnsi="Garamond" w:cs="Courier New"/>
          <w:sz w:val="24"/>
          <w:szCs w:val="24"/>
        </w:rPr>
        <w:t>Lavner, J.A., Karney, B.R., &amp; Bradbury, T.N. (</w:t>
      </w:r>
      <w:r>
        <w:rPr>
          <w:rFonts w:ascii="Garamond" w:hAnsi="Garamond" w:cs="Courier New"/>
          <w:sz w:val="24"/>
          <w:szCs w:val="24"/>
        </w:rPr>
        <w:t>2016). Does couples’ communication predict m</w:t>
      </w:r>
      <w:r w:rsidRPr="0061517E">
        <w:rPr>
          <w:rFonts w:ascii="Garamond" w:hAnsi="Garamond" w:cs="Courier New"/>
          <w:sz w:val="24"/>
          <w:szCs w:val="24"/>
        </w:rPr>
        <w:t xml:space="preserve">arital </w:t>
      </w:r>
      <w:r>
        <w:rPr>
          <w:rFonts w:ascii="Garamond" w:hAnsi="Garamond" w:cs="Courier New"/>
          <w:sz w:val="24"/>
          <w:szCs w:val="24"/>
        </w:rPr>
        <w:t>satisfaction, or does marital satisfaction predict c</w:t>
      </w:r>
      <w:r w:rsidRPr="0061517E">
        <w:rPr>
          <w:rFonts w:ascii="Garamond" w:hAnsi="Garamond" w:cs="Courier New"/>
          <w:sz w:val="24"/>
          <w:szCs w:val="24"/>
        </w:rPr>
        <w:t>ommunication</w:t>
      </w:r>
      <w:r>
        <w:rPr>
          <w:rFonts w:ascii="Garamond" w:hAnsi="Garamond" w:cs="Courier New"/>
          <w:sz w:val="24"/>
          <w:szCs w:val="24"/>
        </w:rPr>
        <w:t xml:space="preserve">? </w:t>
      </w:r>
      <w:r w:rsidRPr="0061517E">
        <w:rPr>
          <w:rFonts w:ascii="Garamond" w:hAnsi="Garamond" w:cs="Courier New"/>
          <w:i/>
          <w:sz w:val="24"/>
          <w:szCs w:val="24"/>
        </w:rPr>
        <w:t>Journal of Marriage and Fa</w:t>
      </w:r>
      <w:r>
        <w:rPr>
          <w:rFonts w:ascii="Garamond" w:hAnsi="Garamond" w:cs="Courier New"/>
          <w:i/>
          <w:sz w:val="24"/>
          <w:szCs w:val="24"/>
        </w:rPr>
        <w:t xml:space="preserve">mily, 78, </w:t>
      </w:r>
      <w:r>
        <w:rPr>
          <w:rFonts w:ascii="Garamond" w:hAnsi="Garamond" w:cs="Courier New"/>
          <w:sz w:val="24"/>
          <w:szCs w:val="24"/>
        </w:rPr>
        <w:t>680-694.</w:t>
      </w:r>
    </w:p>
    <w:p w:rsidR="006A3BC1" w:rsidRPr="006A3BC1" w:rsidRDefault="006A3BC1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Lavner, J.A., &amp; Bradbury, T.N. (2016</w:t>
      </w:r>
      <w:r w:rsidRPr="001E1561">
        <w:rPr>
          <w:rFonts w:ascii="Garamond" w:hAnsi="Garamond" w:cs="Courier New"/>
          <w:sz w:val="24"/>
          <w:szCs w:val="24"/>
        </w:rPr>
        <w:t xml:space="preserve">). </w:t>
      </w:r>
      <w:r w:rsidR="002475F9"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sz w:val="24"/>
          <w:szCs w:val="24"/>
        </w:rPr>
        <w:t>Protecting relationships from s</w:t>
      </w:r>
      <w:r w:rsidRPr="001E1561">
        <w:rPr>
          <w:rFonts w:ascii="Garamond" w:hAnsi="Garamond" w:cs="Courier New"/>
          <w:sz w:val="24"/>
          <w:szCs w:val="24"/>
        </w:rPr>
        <w:t>tress</w:t>
      </w:r>
      <w:r>
        <w:rPr>
          <w:rFonts w:ascii="Garamond" w:hAnsi="Garamond" w:cs="Courier New"/>
          <w:sz w:val="24"/>
          <w:szCs w:val="24"/>
        </w:rPr>
        <w:t xml:space="preserve">.  </w:t>
      </w:r>
      <w:r w:rsidRPr="001E1561">
        <w:rPr>
          <w:rFonts w:ascii="Garamond" w:hAnsi="Garamond" w:cs="Courier New"/>
          <w:i/>
          <w:sz w:val="24"/>
          <w:szCs w:val="24"/>
        </w:rPr>
        <w:t xml:space="preserve">Current Opinion </w:t>
      </w:r>
      <w:r>
        <w:rPr>
          <w:rFonts w:ascii="Garamond" w:hAnsi="Garamond" w:cs="Courier New"/>
          <w:i/>
          <w:sz w:val="24"/>
          <w:szCs w:val="24"/>
        </w:rPr>
        <w:t xml:space="preserve">in Psychology, 13, </w:t>
      </w:r>
      <w:r>
        <w:rPr>
          <w:rFonts w:ascii="Garamond" w:hAnsi="Garamond" w:cs="Courier New"/>
          <w:sz w:val="24"/>
          <w:szCs w:val="24"/>
        </w:rPr>
        <w:t>11-14.</w:t>
      </w:r>
    </w:p>
    <w:p w:rsidR="00367FFC" w:rsidRDefault="00367FF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Lavner, J.A., &amp; Bradbury, T.N. (2016).  Effective interventions for optimal relationships.  I</w:t>
      </w:r>
      <w:r w:rsidRPr="00605731">
        <w:rPr>
          <w:rFonts w:ascii="Garamond" w:hAnsi="Garamond"/>
          <w:sz w:val="24"/>
          <w:szCs w:val="24"/>
        </w:rPr>
        <w:t xml:space="preserve">n C. R. Knee &amp; H. T. Reis (Eds.), </w:t>
      </w:r>
      <w:r>
        <w:rPr>
          <w:rFonts w:ascii="Garamond" w:hAnsi="Garamond"/>
          <w:i/>
          <w:sz w:val="24"/>
          <w:szCs w:val="24"/>
        </w:rPr>
        <w:t>Positive approaches to o</w:t>
      </w:r>
      <w:r w:rsidRPr="00605731">
        <w:rPr>
          <w:rFonts w:ascii="Garamond" w:hAnsi="Garamond"/>
          <w:i/>
          <w:sz w:val="24"/>
          <w:szCs w:val="24"/>
        </w:rPr>
        <w:t xml:space="preserve">ptimal </w:t>
      </w:r>
      <w:r>
        <w:rPr>
          <w:rFonts w:ascii="Garamond" w:hAnsi="Garamond"/>
          <w:i/>
          <w:sz w:val="24"/>
          <w:szCs w:val="24"/>
        </w:rPr>
        <w:t>relationship d</w:t>
      </w:r>
      <w:r w:rsidRPr="00605731">
        <w:rPr>
          <w:rFonts w:ascii="Garamond" w:hAnsi="Garamond"/>
          <w:i/>
          <w:sz w:val="24"/>
          <w:szCs w:val="24"/>
        </w:rPr>
        <w:t>evelopment</w:t>
      </w:r>
      <w:r>
        <w:rPr>
          <w:rFonts w:ascii="Garamond" w:hAnsi="Garamond"/>
          <w:sz w:val="24"/>
          <w:szCs w:val="24"/>
        </w:rPr>
        <w:t xml:space="preserve"> (pp. 281-303).</w:t>
      </w:r>
      <w:r w:rsidRPr="00605731">
        <w:rPr>
          <w:rFonts w:ascii="Garamond" w:hAnsi="Garamond"/>
          <w:sz w:val="24"/>
          <w:szCs w:val="24"/>
        </w:rPr>
        <w:t xml:space="preserve"> Cambridge, United Kingdom: Cambridge University Press.</w:t>
      </w:r>
    </w:p>
    <w:p w:rsidR="00E901AD" w:rsidRDefault="00553A2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8248EE">
        <w:rPr>
          <w:rFonts w:ascii="Garamond" w:hAnsi="Garamond" w:cs="Courier New"/>
          <w:sz w:val="24"/>
          <w:szCs w:val="24"/>
        </w:rPr>
        <w:t>Zemp, M., Bodenmann, G., Backes, S., Sutter-Stickel,</w:t>
      </w:r>
      <w:r>
        <w:rPr>
          <w:rFonts w:ascii="Garamond" w:hAnsi="Garamond" w:cs="Courier New"/>
          <w:sz w:val="24"/>
          <w:szCs w:val="24"/>
        </w:rPr>
        <w:t xml:space="preserve"> D., &amp; Bradbury, T. N. (2016</w:t>
      </w:r>
      <w:r w:rsidRPr="008248EE">
        <w:rPr>
          <w:rFonts w:ascii="Garamond" w:hAnsi="Garamond" w:cs="Courier New"/>
          <w:sz w:val="24"/>
          <w:szCs w:val="24"/>
        </w:rPr>
        <w:t xml:space="preserve">). Positivity and negativity in interparental conflict: Implications for children. </w:t>
      </w:r>
      <w:r>
        <w:rPr>
          <w:rFonts w:ascii="Garamond" w:hAnsi="Garamond" w:cs="Courier New"/>
          <w:i/>
          <w:iCs/>
          <w:sz w:val="24"/>
          <w:szCs w:val="24"/>
        </w:rPr>
        <w:t xml:space="preserve">Swiss Journal of Psychology, 75, </w:t>
      </w:r>
      <w:r>
        <w:rPr>
          <w:rFonts w:ascii="Garamond" w:hAnsi="Garamond" w:cs="Courier New"/>
          <w:iCs/>
          <w:sz w:val="24"/>
          <w:szCs w:val="24"/>
        </w:rPr>
        <w:t>167-173.</w:t>
      </w:r>
    </w:p>
    <w:p w:rsidR="00FF6CDC" w:rsidRDefault="009063A4" w:rsidP="001C2471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B63BA9">
        <w:rPr>
          <w:rFonts w:ascii="Garamond" w:hAnsi="Garamond" w:cs="Courier New"/>
          <w:sz w:val="24"/>
          <w:szCs w:val="24"/>
        </w:rPr>
        <w:t>Williamson, H. C., Nguyen, T. P.</w:t>
      </w:r>
      <w:r>
        <w:rPr>
          <w:rFonts w:ascii="Garamond" w:hAnsi="Garamond" w:cs="Courier New"/>
          <w:sz w:val="24"/>
          <w:szCs w:val="24"/>
        </w:rPr>
        <w:t>, Karney, B. R., &amp; Bradbury, T.</w:t>
      </w:r>
      <w:r w:rsidRPr="00B63BA9">
        <w:rPr>
          <w:rFonts w:ascii="Garamond" w:hAnsi="Garamond" w:cs="Courier New"/>
          <w:sz w:val="24"/>
          <w:szCs w:val="24"/>
        </w:rPr>
        <w:t>N. (</w:t>
      </w:r>
      <w:r>
        <w:rPr>
          <w:rFonts w:ascii="Garamond" w:hAnsi="Garamond" w:cs="Courier New"/>
          <w:sz w:val="24"/>
          <w:szCs w:val="24"/>
        </w:rPr>
        <w:t>2016</w:t>
      </w:r>
      <w:r w:rsidRPr="00B63BA9">
        <w:rPr>
          <w:rFonts w:ascii="Garamond" w:hAnsi="Garamond" w:cs="Courier New"/>
          <w:sz w:val="24"/>
          <w:szCs w:val="24"/>
        </w:rPr>
        <w:t xml:space="preserve">). Are problems that contribute to divorce present at the start of marriage, or do they emerge over time? </w:t>
      </w:r>
      <w:r w:rsidRPr="00B63BA9">
        <w:rPr>
          <w:rFonts w:ascii="Garamond" w:hAnsi="Garamond" w:cs="Courier New"/>
          <w:i/>
          <w:sz w:val="24"/>
          <w:szCs w:val="24"/>
        </w:rPr>
        <w:t>Journal of Social and Personal Relationships</w:t>
      </w:r>
      <w:r>
        <w:rPr>
          <w:rFonts w:ascii="Garamond" w:hAnsi="Garamond" w:cs="Courier New"/>
          <w:i/>
          <w:sz w:val="24"/>
          <w:szCs w:val="24"/>
        </w:rPr>
        <w:t xml:space="preserve">, 33, </w:t>
      </w:r>
      <w:r>
        <w:rPr>
          <w:rFonts w:ascii="Garamond" w:hAnsi="Garamond" w:cs="Courier New"/>
          <w:iCs/>
          <w:sz w:val="24"/>
          <w:szCs w:val="24"/>
        </w:rPr>
        <w:t>1120-1134.</w:t>
      </w:r>
    </w:p>
    <w:p w:rsidR="001C2471" w:rsidRDefault="001C2471" w:rsidP="001C2471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</w:p>
    <w:p w:rsidR="00E901AD" w:rsidRDefault="00E901AD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2017</w:t>
      </w:r>
    </w:p>
    <w:p w:rsidR="00E901AD" w:rsidRDefault="00E901A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</w:p>
    <w:p w:rsidR="00E901AD" w:rsidRPr="00E901AD" w:rsidRDefault="00E901A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E901AD">
        <w:rPr>
          <w:rFonts w:ascii="Garamond" w:hAnsi="Garamond" w:cs="Courier New"/>
          <w:sz w:val="24"/>
          <w:szCs w:val="24"/>
        </w:rPr>
        <w:t xml:space="preserve">Williamson, H. C., Karney, B. R., &amp; Bradbury, T. N. (2017). Educational interventions for unmarried couples living with low incomes: Benefit or burden?  </w:t>
      </w:r>
      <w:r w:rsidRPr="00E901AD">
        <w:rPr>
          <w:rFonts w:ascii="Garamond" w:hAnsi="Garamond" w:cs="Courier New"/>
          <w:i/>
          <w:sz w:val="24"/>
          <w:szCs w:val="24"/>
        </w:rPr>
        <w:t xml:space="preserve">Journal of Consulting and Clinical Psychology, 85, </w:t>
      </w:r>
      <w:r w:rsidRPr="00E901AD">
        <w:rPr>
          <w:rFonts w:ascii="Garamond" w:hAnsi="Garamond" w:cs="Courier New"/>
          <w:sz w:val="24"/>
          <w:szCs w:val="24"/>
        </w:rPr>
        <w:t>5-12.</w:t>
      </w:r>
    </w:p>
    <w:p w:rsidR="005F07DB" w:rsidRPr="005F07DB" w:rsidRDefault="005F07DB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50B4B">
        <w:rPr>
          <w:rFonts w:ascii="Garamond" w:hAnsi="Garamond" w:cs="Courier New"/>
          <w:sz w:val="24"/>
          <w:szCs w:val="24"/>
        </w:rPr>
        <w:t>Nguyen, T. P., Karney, B.</w:t>
      </w:r>
      <w:r>
        <w:rPr>
          <w:rFonts w:ascii="Garamond" w:hAnsi="Garamond" w:cs="Courier New"/>
          <w:sz w:val="24"/>
          <w:szCs w:val="24"/>
        </w:rPr>
        <w:t xml:space="preserve"> R., &amp; Bradbury, T. N. (2017</w:t>
      </w:r>
      <w:r w:rsidRPr="00550B4B">
        <w:rPr>
          <w:rFonts w:ascii="Garamond" w:hAnsi="Garamond" w:cs="Courier New"/>
          <w:sz w:val="24"/>
          <w:szCs w:val="24"/>
        </w:rPr>
        <w:t xml:space="preserve">). </w:t>
      </w:r>
      <w:r>
        <w:rPr>
          <w:rFonts w:ascii="Garamond" w:hAnsi="Garamond" w:cs="Courier New"/>
          <w:sz w:val="24"/>
          <w:szCs w:val="24"/>
        </w:rPr>
        <w:t>Childhood abuse and later marital outcomes: Do partner characteristics moderate the a</w:t>
      </w:r>
      <w:r w:rsidRPr="00550B4B">
        <w:rPr>
          <w:rFonts w:ascii="Garamond" w:hAnsi="Garamond" w:cs="Courier New"/>
          <w:sz w:val="24"/>
          <w:szCs w:val="24"/>
        </w:rPr>
        <w:t>ssociation?</w:t>
      </w:r>
      <w:r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31, </w:t>
      </w:r>
      <w:r w:rsidRPr="005F07DB">
        <w:rPr>
          <w:rFonts w:ascii="Garamond" w:hAnsi="Garamond" w:cs="Courier New"/>
          <w:sz w:val="24"/>
          <w:szCs w:val="24"/>
        </w:rPr>
        <w:t>82-92.</w:t>
      </w:r>
    </w:p>
    <w:p w:rsidR="00283869" w:rsidRDefault="0028386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F84E06">
        <w:rPr>
          <w:rFonts w:ascii="Garamond" w:hAnsi="Garamond" w:cs="Courier New"/>
          <w:sz w:val="24"/>
          <w:szCs w:val="24"/>
        </w:rPr>
        <w:t>Nguyen, T.</w:t>
      </w:r>
      <w:r w:rsidR="00F45BA1">
        <w:rPr>
          <w:rFonts w:ascii="Garamond" w:hAnsi="Garamond" w:cs="Courier New"/>
          <w:sz w:val="24"/>
          <w:szCs w:val="24"/>
        </w:rPr>
        <w:t>P.</w:t>
      </w:r>
      <w:r w:rsidRPr="00F84E06">
        <w:rPr>
          <w:rFonts w:ascii="Garamond" w:hAnsi="Garamond" w:cs="Courier New"/>
          <w:sz w:val="24"/>
          <w:szCs w:val="24"/>
        </w:rPr>
        <w:t>, Williamson, H.</w:t>
      </w:r>
      <w:r>
        <w:rPr>
          <w:rFonts w:ascii="Garamond" w:hAnsi="Garamond" w:cs="Courier New"/>
          <w:sz w:val="24"/>
          <w:szCs w:val="24"/>
        </w:rPr>
        <w:t>C.</w:t>
      </w:r>
      <w:r w:rsidRPr="00F84E06">
        <w:rPr>
          <w:rFonts w:ascii="Garamond" w:hAnsi="Garamond" w:cs="Courier New"/>
          <w:sz w:val="24"/>
          <w:szCs w:val="24"/>
        </w:rPr>
        <w:t>, &amp; Bradbury</w:t>
      </w:r>
      <w:r>
        <w:rPr>
          <w:rFonts w:ascii="Garamond" w:hAnsi="Garamond" w:cs="Courier New"/>
          <w:sz w:val="24"/>
          <w:szCs w:val="24"/>
        </w:rPr>
        <w:t>, T.N. (2017). Redefining c</w:t>
      </w:r>
      <w:r w:rsidRPr="00F84E06">
        <w:rPr>
          <w:rFonts w:ascii="Garamond" w:hAnsi="Garamond" w:cs="Courier New"/>
          <w:sz w:val="24"/>
          <w:szCs w:val="24"/>
        </w:rPr>
        <w:t>ommunication</w:t>
      </w:r>
      <w:r>
        <w:rPr>
          <w:rFonts w:ascii="Garamond" w:hAnsi="Garamond" w:cs="Courier New"/>
          <w:sz w:val="24"/>
          <w:szCs w:val="24"/>
        </w:rPr>
        <w:t xml:space="preserve"> in couple relationships</w:t>
      </w:r>
      <w:r w:rsidRPr="00F84E06">
        <w:rPr>
          <w:rFonts w:ascii="Garamond" w:hAnsi="Garamond" w:cs="Courier New"/>
          <w:sz w:val="24"/>
          <w:szCs w:val="24"/>
        </w:rPr>
        <w:t>. In </w:t>
      </w:r>
      <w:r>
        <w:rPr>
          <w:rFonts w:ascii="Garamond" w:hAnsi="Garamond" w:cs="Courier New"/>
          <w:sz w:val="24"/>
          <w:szCs w:val="24"/>
        </w:rPr>
        <w:t xml:space="preserve">J. </w:t>
      </w:r>
      <w:r w:rsidRPr="00F84E06">
        <w:rPr>
          <w:rFonts w:ascii="Garamond" w:hAnsi="Garamond" w:cs="Courier New"/>
          <w:sz w:val="24"/>
          <w:szCs w:val="24"/>
        </w:rPr>
        <w:t>Fitzgerald (Ed.)</w:t>
      </w:r>
      <w:r>
        <w:rPr>
          <w:rFonts w:ascii="Garamond" w:hAnsi="Garamond" w:cs="Courier New"/>
          <w:sz w:val="24"/>
          <w:szCs w:val="24"/>
        </w:rPr>
        <w:t>,</w:t>
      </w:r>
      <w:r w:rsidRPr="00F84E06">
        <w:rPr>
          <w:rFonts w:ascii="Garamond" w:hAnsi="Garamond" w:cs="Courier New"/>
          <w:sz w:val="24"/>
          <w:szCs w:val="24"/>
        </w:rPr>
        <w:t xml:space="preserve"> </w:t>
      </w:r>
      <w:r w:rsidRPr="00F84E06">
        <w:rPr>
          <w:rFonts w:ascii="Garamond" w:hAnsi="Garamond" w:cs="Courier New"/>
          <w:i/>
          <w:iCs/>
          <w:sz w:val="24"/>
          <w:szCs w:val="24"/>
        </w:rPr>
        <w:t>Foundations for couples’ thera</w:t>
      </w:r>
      <w:r>
        <w:rPr>
          <w:rFonts w:ascii="Garamond" w:hAnsi="Garamond" w:cs="Courier New"/>
          <w:i/>
          <w:iCs/>
          <w:sz w:val="24"/>
          <w:szCs w:val="24"/>
        </w:rPr>
        <w:t xml:space="preserve">py: Research for the real world </w:t>
      </w:r>
      <w:r w:rsidRPr="00283869">
        <w:rPr>
          <w:rFonts w:ascii="Garamond" w:hAnsi="Garamond" w:cs="Courier New"/>
          <w:iCs/>
          <w:sz w:val="24"/>
          <w:szCs w:val="24"/>
        </w:rPr>
        <w:t xml:space="preserve">(pp. 61-70). </w:t>
      </w:r>
      <w:r>
        <w:rPr>
          <w:rFonts w:ascii="Garamond" w:hAnsi="Garamond" w:cs="Courier New"/>
          <w:iCs/>
          <w:sz w:val="24"/>
          <w:szCs w:val="24"/>
        </w:rPr>
        <w:t>New York: Routledge.</w:t>
      </w:r>
    </w:p>
    <w:p w:rsidR="00DA6BDF" w:rsidRDefault="00DA6BD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Kuster, M., </w:t>
      </w:r>
      <w:r w:rsidRPr="002F5B1B">
        <w:rPr>
          <w:rFonts w:ascii="Garamond" w:hAnsi="Garamond" w:cs="Courier New"/>
          <w:sz w:val="24"/>
          <w:szCs w:val="24"/>
        </w:rPr>
        <w:t>Backes, S.</w:t>
      </w:r>
      <w:r>
        <w:rPr>
          <w:rFonts w:ascii="Garamond" w:hAnsi="Garamond" w:cs="Courier New"/>
          <w:sz w:val="24"/>
          <w:szCs w:val="24"/>
        </w:rPr>
        <w:t xml:space="preserve">, Brandstätter, V., </w:t>
      </w:r>
      <w:r w:rsidRPr="002F5B1B">
        <w:rPr>
          <w:rFonts w:ascii="Garamond" w:hAnsi="Garamond" w:cs="Courier New"/>
          <w:sz w:val="24"/>
          <w:szCs w:val="24"/>
        </w:rPr>
        <w:t>Nussbeck, F.N., Bradbury, T.N., Sutter-</w:t>
      </w:r>
      <w:r>
        <w:rPr>
          <w:rFonts w:ascii="Garamond" w:hAnsi="Garamond" w:cs="Courier New"/>
          <w:sz w:val="24"/>
          <w:szCs w:val="24"/>
        </w:rPr>
        <w:t>Stickel, D., &amp; Bodenmann, G.</w:t>
      </w:r>
      <w:r w:rsidRPr="002F5B1B"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sz w:val="24"/>
          <w:szCs w:val="24"/>
        </w:rPr>
        <w:t>(2017</w:t>
      </w:r>
      <w:r w:rsidRPr="002F5B1B">
        <w:rPr>
          <w:rFonts w:ascii="Garamond" w:hAnsi="Garamond" w:cs="Courier New"/>
          <w:sz w:val="24"/>
          <w:szCs w:val="24"/>
        </w:rPr>
        <w:t>).</w:t>
      </w:r>
      <w:r>
        <w:rPr>
          <w:rFonts w:ascii="Garamond" w:hAnsi="Garamond" w:cs="Courier New"/>
          <w:sz w:val="24"/>
          <w:szCs w:val="24"/>
        </w:rPr>
        <w:t xml:space="preserve"> Approach-avoidance goals and relationship problems, communication of stress, and dyadic coping in couples. </w:t>
      </w:r>
      <w:r w:rsidRPr="00B718A6">
        <w:rPr>
          <w:rFonts w:ascii="Garamond" w:hAnsi="Garamond" w:cs="Courier New"/>
          <w:i/>
          <w:iCs/>
          <w:sz w:val="24"/>
          <w:szCs w:val="24"/>
        </w:rPr>
        <w:t>Motivation and Emotion</w:t>
      </w:r>
      <w:r>
        <w:rPr>
          <w:rFonts w:ascii="Garamond" w:hAnsi="Garamond" w:cs="Courier New"/>
          <w:i/>
          <w:iCs/>
          <w:sz w:val="24"/>
          <w:szCs w:val="24"/>
        </w:rPr>
        <w:t xml:space="preserve">, 41, </w:t>
      </w:r>
      <w:r>
        <w:rPr>
          <w:rFonts w:ascii="Garamond" w:hAnsi="Garamond" w:cs="Courier New"/>
          <w:sz w:val="24"/>
          <w:szCs w:val="24"/>
        </w:rPr>
        <w:t>576-590.</w:t>
      </w:r>
    </w:p>
    <w:p w:rsidR="00901173" w:rsidRDefault="0090117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901173">
        <w:rPr>
          <w:rFonts w:ascii="Garamond" w:hAnsi="Garamond" w:cs="Courier New"/>
          <w:sz w:val="24"/>
          <w:szCs w:val="24"/>
        </w:rPr>
        <w:t>Lavner, J. A., Karney, B. R., Williamson, H. C., &amp; Bradbury, T. N. (2017). Bidirectional associations between newlyweds' marital satisfaction and marital problems over time. </w:t>
      </w:r>
      <w:r w:rsidRPr="00901173">
        <w:rPr>
          <w:rFonts w:ascii="Garamond" w:hAnsi="Garamond" w:cs="Courier New"/>
          <w:i/>
          <w:iCs/>
          <w:sz w:val="24"/>
          <w:szCs w:val="24"/>
        </w:rPr>
        <w:t>Family Process, 56, </w:t>
      </w:r>
      <w:r w:rsidRPr="00901173">
        <w:rPr>
          <w:rFonts w:ascii="Garamond" w:hAnsi="Garamond" w:cs="Courier New"/>
          <w:sz w:val="24"/>
          <w:szCs w:val="24"/>
        </w:rPr>
        <w:t>869–882.</w:t>
      </w:r>
    </w:p>
    <w:p w:rsidR="00997185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Hilpert, P., Bodenmann, G., Nussbeck, F., &amp; Bradbury, T.N. (2017).  </w:t>
      </w:r>
      <w:r w:rsidRPr="005A0789">
        <w:rPr>
          <w:rFonts w:ascii="Garamond" w:hAnsi="Garamond" w:cs="Courier New"/>
          <w:sz w:val="24"/>
          <w:szCs w:val="24"/>
        </w:rPr>
        <w:t>Predicting relationship satisfaction in distressed and non-distressed couples based on a stratified sample: A matter of conflict, positivity, or support?</w:t>
      </w:r>
      <w:r>
        <w:rPr>
          <w:rFonts w:ascii="Garamond" w:hAnsi="Garamond" w:cs="Courier New"/>
          <w:sz w:val="24"/>
          <w:szCs w:val="24"/>
        </w:rPr>
        <w:t xml:space="preserve">  </w:t>
      </w:r>
      <w:r w:rsidRPr="005A0789">
        <w:rPr>
          <w:rFonts w:ascii="Garamond" w:hAnsi="Garamond" w:cs="Courier New"/>
          <w:i/>
          <w:sz w:val="24"/>
          <w:szCs w:val="24"/>
        </w:rPr>
        <w:t>Family Science</w:t>
      </w:r>
      <w:r>
        <w:rPr>
          <w:rFonts w:ascii="Garamond" w:hAnsi="Garamond" w:cs="Courier New"/>
          <w:i/>
          <w:sz w:val="24"/>
          <w:szCs w:val="24"/>
        </w:rPr>
        <w:t xml:space="preserve">, 4, </w:t>
      </w:r>
      <w:r>
        <w:rPr>
          <w:rFonts w:ascii="Garamond" w:hAnsi="Garamond" w:cs="Courier New"/>
          <w:iCs/>
          <w:sz w:val="24"/>
          <w:szCs w:val="24"/>
        </w:rPr>
        <w:t>110-120.</w:t>
      </w:r>
    </w:p>
    <w:p w:rsidR="00494754" w:rsidRDefault="002F5B1B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2F5B1B">
        <w:rPr>
          <w:rFonts w:ascii="Garamond" w:hAnsi="Garamond" w:cs="Courier New"/>
          <w:sz w:val="24"/>
          <w:szCs w:val="24"/>
        </w:rPr>
        <w:t xml:space="preserve">Backes, S., Brandstätter, V., Kuster, M., Nussbeck, F.N., Bradbury, T.N., Bodenmann, G., </w:t>
      </w:r>
      <w:r w:rsidR="00B718A6">
        <w:rPr>
          <w:rFonts w:ascii="Garamond" w:hAnsi="Garamond" w:cs="Courier New"/>
          <w:sz w:val="24"/>
          <w:szCs w:val="24"/>
        </w:rPr>
        <w:t xml:space="preserve">&amp; </w:t>
      </w:r>
      <w:r w:rsidRPr="002F5B1B">
        <w:rPr>
          <w:rFonts w:ascii="Garamond" w:hAnsi="Garamond" w:cs="Courier New"/>
          <w:sz w:val="24"/>
          <w:szCs w:val="24"/>
        </w:rPr>
        <w:t>Sutter-</w:t>
      </w:r>
      <w:r>
        <w:rPr>
          <w:rFonts w:ascii="Garamond" w:hAnsi="Garamond" w:cs="Courier New"/>
          <w:sz w:val="24"/>
          <w:szCs w:val="24"/>
        </w:rPr>
        <w:t>Stickel, D. (</w:t>
      </w:r>
      <w:r w:rsidR="009063A4">
        <w:rPr>
          <w:rFonts w:ascii="Garamond" w:hAnsi="Garamond" w:cs="Courier New"/>
          <w:sz w:val="24"/>
          <w:szCs w:val="24"/>
        </w:rPr>
        <w:t>2017</w:t>
      </w:r>
      <w:r w:rsidRPr="002F5B1B">
        <w:rPr>
          <w:rFonts w:ascii="Garamond" w:hAnsi="Garamond" w:cs="Courier New"/>
          <w:sz w:val="24"/>
          <w:szCs w:val="24"/>
        </w:rPr>
        <w:t xml:space="preserve">). Who suffers from stress? Action-state orientation moderates the effect of external stress on relationship satisfaction. </w:t>
      </w:r>
      <w:r w:rsidRPr="002F5B1B">
        <w:rPr>
          <w:rFonts w:ascii="Garamond" w:hAnsi="Garamond" w:cs="Courier New"/>
          <w:i/>
          <w:iCs/>
          <w:sz w:val="24"/>
          <w:szCs w:val="24"/>
        </w:rPr>
        <w:t xml:space="preserve">Journal of Social and Personal </w:t>
      </w:r>
      <w:r w:rsidRPr="009063A4">
        <w:rPr>
          <w:rFonts w:ascii="Garamond" w:hAnsi="Garamond" w:cs="Courier New"/>
          <w:i/>
          <w:iCs/>
          <w:sz w:val="24"/>
          <w:szCs w:val="24"/>
        </w:rPr>
        <w:t>Relationships</w:t>
      </w:r>
      <w:r w:rsidR="009063A4" w:rsidRPr="009063A4">
        <w:rPr>
          <w:rFonts w:ascii="Garamond" w:hAnsi="Garamond" w:cs="Courier New"/>
          <w:i/>
          <w:iCs/>
          <w:sz w:val="24"/>
          <w:szCs w:val="24"/>
        </w:rPr>
        <w:t>, 34,</w:t>
      </w:r>
      <w:r w:rsidR="009063A4">
        <w:rPr>
          <w:rFonts w:ascii="Garamond" w:hAnsi="Garamond" w:cs="Courier New"/>
          <w:sz w:val="24"/>
          <w:szCs w:val="24"/>
        </w:rPr>
        <w:t xml:space="preserve"> 894-914.</w:t>
      </w: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Jackson, G.L., Krull, J.L., </w:t>
      </w:r>
      <w:r w:rsidRPr="007A11C2">
        <w:rPr>
          <w:rFonts w:ascii="Garamond" w:hAnsi="Garamond" w:cs="Courier New"/>
          <w:sz w:val="24"/>
          <w:szCs w:val="24"/>
        </w:rPr>
        <w:t>Brad</w:t>
      </w:r>
      <w:r>
        <w:rPr>
          <w:rFonts w:ascii="Garamond" w:hAnsi="Garamond" w:cs="Courier New"/>
          <w:sz w:val="24"/>
          <w:szCs w:val="24"/>
        </w:rPr>
        <w:t>bury, T.N., &amp; Karney, B.R. (2017</w:t>
      </w:r>
      <w:r w:rsidRPr="007A11C2">
        <w:rPr>
          <w:rFonts w:ascii="Garamond" w:hAnsi="Garamond" w:cs="Courier New"/>
          <w:sz w:val="24"/>
          <w:szCs w:val="24"/>
        </w:rPr>
        <w:t>).</w:t>
      </w:r>
      <w:r>
        <w:rPr>
          <w:rFonts w:ascii="Garamond" w:hAnsi="Garamond" w:cs="Courier New"/>
          <w:sz w:val="24"/>
          <w:szCs w:val="24"/>
        </w:rPr>
        <w:t xml:space="preserve"> Household income and trajectories of marital satisfaction in early marriage.</w:t>
      </w:r>
      <w:r w:rsidRPr="007A11C2">
        <w:rPr>
          <w:rFonts w:ascii="Garamond" w:hAnsi="Garamond" w:cs="Courier New"/>
          <w:sz w:val="24"/>
          <w:szCs w:val="24"/>
        </w:rPr>
        <w:t xml:space="preserve"> </w:t>
      </w:r>
      <w:r w:rsidRPr="007A11C2">
        <w:rPr>
          <w:rFonts w:ascii="Garamond" w:hAnsi="Garamond" w:cs="Courier New"/>
          <w:i/>
          <w:sz w:val="24"/>
          <w:szCs w:val="24"/>
        </w:rPr>
        <w:t>Journal of Marriage and Fa</w:t>
      </w:r>
      <w:r>
        <w:rPr>
          <w:rFonts w:ascii="Garamond" w:hAnsi="Garamond" w:cs="Courier New"/>
          <w:i/>
          <w:sz w:val="24"/>
          <w:szCs w:val="24"/>
        </w:rPr>
        <w:t>mily</w:t>
      </w:r>
      <w:r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i/>
          <w:iCs/>
          <w:sz w:val="24"/>
          <w:szCs w:val="24"/>
        </w:rPr>
        <w:t xml:space="preserve">79, </w:t>
      </w:r>
      <w:r>
        <w:rPr>
          <w:rFonts w:ascii="Garamond" w:hAnsi="Garamond" w:cs="Courier New"/>
          <w:sz w:val="24"/>
          <w:szCs w:val="24"/>
        </w:rPr>
        <w:t>690-674.</w:t>
      </w:r>
    </w:p>
    <w:p w:rsid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Meltzer, A.L., Makhanova, A., Hicks, L.L., French, J.E., McNulty, J.K., &amp; Bradbury, T.N. (2017) </w:t>
      </w:r>
      <w:r>
        <w:rPr>
          <w:rFonts w:ascii="Garamond" w:hAnsi="Garamond" w:cs="Courier New"/>
          <w:bCs/>
          <w:sz w:val="24"/>
          <w:szCs w:val="24"/>
        </w:rPr>
        <w:t>Quantifying the sexual a</w:t>
      </w:r>
      <w:r w:rsidRPr="00E901AD">
        <w:rPr>
          <w:rFonts w:ascii="Garamond" w:hAnsi="Garamond" w:cs="Courier New"/>
          <w:bCs/>
          <w:sz w:val="24"/>
          <w:szCs w:val="24"/>
        </w:rPr>
        <w:t xml:space="preserve">fterglow: </w:t>
      </w:r>
      <w:r>
        <w:rPr>
          <w:rFonts w:ascii="Garamond" w:hAnsi="Garamond" w:cs="Courier New"/>
          <w:bCs/>
          <w:sz w:val="24"/>
          <w:szCs w:val="24"/>
        </w:rPr>
        <w:t>The lingering benefits of sex and their implications for pair-bonded r</w:t>
      </w:r>
      <w:r w:rsidRPr="00E901AD">
        <w:rPr>
          <w:rFonts w:ascii="Garamond" w:hAnsi="Garamond" w:cs="Courier New"/>
          <w:bCs/>
          <w:sz w:val="24"/>
          <w:szCs w:val="24"/>
        </w:rPr>
        <w:t>elationships</w:t>
      </w:r>
      <w:r>
        <w:rPr>
          <w:rFonts w:ascii="Garamond" w:hAnsi="Garamond" w:cs="Courier New"/>
          <w:bCs/>
          <w:sz w:val="24"/>
          <w:szCs w:val="24"/>
        </w:rPr>
        <w:t xml:space="preserve">. </w:t>
      </w:r>
      <w:r w:rsidRPr="00E901AD">
        <w:rPr>
          <w:rFonts w:ascii="Garamond" w:hAnsi="Garamond" w:cs="Courier New"/>
          <w:bCs/>
          <w:i/>
          <w:sz w:val="24"/>
          <w:szCs w:val="24"/>
        </w:rPr>
        <w:t>Psychological Science</w:t>
      </w:r>
      <w:r>
        <w:rPr>
          <w:rFonts w:ascii="Garamond" w:hAnsi="Garamond" w:cs="Courier New"/>
          <w:bCs/>
          <w:i/>
          <w:sz w:val="24"/>
          <w:szCs w:val="24"/>
        </w:rPr>
        <w:t xml:space="preserve">, 28, </w:t>
      </w:r>
      <w:r>
        <w:rPr>
          <w:rFonts w:ascii="Garamond" w:hAnsi="Garamond" w:cs="Courier New"/>
          <w:bCs/>
          <w:iCs/>
          <w:sz w:val="24"/>
          <w:szCs w:val="24"/>
        </w:rPr>
        <w:t>587-598.</w:t>
      </w: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5F07DB">
        <w:rPr>
          <w:rFonts w:ascii="Garamond" w:hAnsi="Garamond" w:cs="Courier New"/>
          <w:sz w:val="24"/>
          <w:szCs w:val="24"/>
        </w:rPr>
        <w:t xml:space="preserve">Nguyen, T. P., </w:t>
      </w:r>
      <w:r>
        <w:rPr>
          <w:rFonts w:ascii="Garamond" w:hAnsi="Garamond" w:cs="Courier New"/>
          <w:sz w:val="24"/>
          <w:szCs w:val="24"/>
        </w:rPr>
        <w:t xml:space="preserve">Williamson, H.C., </w:t>
      </w:r>
      <w:r w:rsidRPr="005F07DB">
        <w:rPr>
          <w:rFonts w:ascii="Garamond" w:hAnsi="Garamond" w:cs="Courier New"/>
          <w:sz w:val="24"/>
          <w:szCs w:val="24"/>
        </w:rPr>
        <w:t xml:space="preserve">Karney, B. R., &amp; Bradbury, T. N. </w:t>
      </w:r>
      <w:r>
        <w:rPr>
          <w:rFonts w:ascii="Garamond" w:hAnsi="Garamond" w:cs="Courier New"/>
          <w:sz w:val="24"/>
          <w:szCs w:val="24"/>
        </w:rPr>
        <w:t>(in press). Communication moderates effects of residential mobility on relationship quality a</w:t>
      </w:r>
      <w:r w:rsidRPr="005F07DB">
        <w:rPr>
          <w:rFonts w:ascii="Garamond" w:hAnsi="Garamond" w:cs="Courier New"/>
          <w:sz w:val="24"/>
          <w:szCs w:val="24"/>
        </w:rPr>
        <w:t xml:space="preserve">mong </w:t>
      </w:r>
      <w:r>
        <w:rPr>
          <w:rFonts w:ascii="Garamond" w:hAnsi="Garamond" w:cs="Courier New"/>
          <w:sz w:val="24"/>
          <w:szCs w:val="24"/>
        </w:rPr>
        <w:t>ethnically diverse c</w:t>
      </w:r>
      <w:r w:rsidRPr="005F07DB">
        <w:rPr>
          <w:rFonts w:ascii="Garamond" w:hAnsi="Garamond" w:cs="Courier New"/>
          <w:sz w:val="24"/>
          <w:szCs w:val="24"/>
        </w:rPr>
        <w:t>ouples</w:t>
      </w:r>
      <w:r>
        <w:rPr>
          <w:rFonts w:ascii="Garamond" w:hAnsi="Garamond" w:cs="Courier New"/>
          <w:sz w:val="24"/>
          <w:szCs w:val="24"/>
        </w:rPr>
        <w:t xml:space="preserve">. </w:t>
      </w:r>
      <w:r w:rsidRPr="005F07DB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31, </w:t>
      </w:r>
      <w:r>
        <w:rPr>
          <w:rFonts w:ascii="Garamond" w:hAnsi="Garamond" w:cs="Courier New"/>
          <w:iCs/>
          <w:sz w:val="24"/>
          <w:szCs w:val="24"/>
        </w:rPr>
        <w:t>753-764.</w:t>
      </w: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Kuhn, R., Milek, A., Meuwly, N., Bradbury, T.N., &amp; Bodenmann, G. (2017). Zooming in: A microanalysis of couples’ dyadic coping conversations after experimentally-induced stress.  </w:t>
      </w:r>
      <w:r w:rsidRPr="001866CE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31, </w:t>
      </w:r>
      <w:r>
        <w:rPr>
          <w:rFonts w:ascii="Garamond" w:hAnsi="Garamond" w:cs="Courier New"/>
          <w:bCs/>
          <w:iCs/>
          <w:sz w:val="24"/>
          <w:szCs w:val="24"/>
        </w:rPr>
        <w:t>1063-1073.</w:t>
      </w:r>
    </w:p>
    <w:p w:rsidR="00A42D6E" w:rsidRPr="009063A4" w:rsidRDefault="00A42D6E" w:rsidP="00A42D6E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Lavner, J.A.,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2017</w:t>
      </w:r>
      <w:r w:rsidRPr="004335CF">
        <w:rPr>
          <w:rFonts w:ascii="Garamond" w:hAnsi="Garamond" w:cs="Courier New"/>
          <w:bCs/>
          <w:sz w:val="24"/>
          <w:szCs w:val="24"/>
        </w:rPr>
        <w:t>).</w:t>
      </w:r>
      <w:r>
        <w:rPr>
          <w:rFonts w:ascii="Garamond" w:hAnsi="Garamond" w:cs="Courier New"/>
          <w:bCs/>
          <w:sz w:val="24"/>
          <w:szCs w:val="24"/>
        </w:rPr>
        <w:t xml:space="preserve"> Intimate partner aggression and marital satisfaction: A cross-lagged panel a</w:t>
      </w:r>
      <w:r w:rsidRPr="00564F9F">
        <w:rPr>
          <w:rFonts w:ascii="Garamond" w:hAnsi="Garamond" w:cs="Courier New"/>
          <w:bCs/>
          <w:sz w:val="24"/>
          <w:szCs w:val="24"/>
        </w:rPr>
        <w:t>nalysis.</w:t>
      </w:r>
      <w:r>
        <w:rPr>
          <w:rFonts w:ascii="Garamond" w:hAnsi="Garamond" w:cs="Courier New"/>
          <w:bCs/>
          <w:sz w:val="24"/>
          <w:szCs w:val="24"/>
        </w:rPr>
        <w:t xml:space="preserve"> </w:t>
      </w:r>
      <w:r w:rsidRPr="00564F9F">
        <w:rPr>
          <w:rFonts w:ascii="Garamond" w:hAnsi="Garamond" w:cs="Courier New"/>
          <w:bCs/>
          <w:i/>
          <w:iCs/>
          <w:sz w:val="24"/>
          <w:szCs w:val="24"/>
        </w:rPr>
        <w:t>Journal of Interpersonal Violence</w:t>
      </w:r>
      <w:r>
        <w:rPr>
          <w:rFonts w:ascii="Garamond" w:hAnsi="Garamond" w:cs="Courier New"/>
          <w:bCs/>
          <w:i/>
          <w:iCs/>
          <w:sz w:val="24"/>
          <w:szCs w:val="24"/>
        </w:rPr>
        <w:t xml:space="preserve">, 32, </w:t>
      </w:r>
      <w:r>
        <w:rPr>
          <w:rFonts w:ascii="Garamond" w:hAnsi="Garamond" w:cs="Courier New"/>
          <w:bCs/>
          <w:sz w:val="24"/>
          <w:szCs w:val="24"/>
        </w:rPr>
        <w:t>1-19.</w:t>
      </w:r>
    </w:p>
    <w:p w:rsidR="009063A4" w:rsidRDefault="009063A4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9063A4" w:rsidRDefault="009063A4" w:rsidP="009063A4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2018</w:t>
      </w:r>
    </w:p>
    <w:p w:rsidR="009063A4" w:rsidRDefault="009063A4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2018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>
        <w:rPr>
          <w:rFonts w:ascii="Garamond" w:hAnsi="Garamond" w:cs="Courier New"/>
          <w:bCs/>
          <w:sz w:val="24"/>
          <w:szCs w:val="24"/>
        </w:rPr>
        <w:t>Longitudinal effects of increases and decreases in intimate partner aggression</w:t>
      </w:r>
      <w:r w:rsidRPr="004335CF">
        <w:rPr>
          <w:rFonts w:ascii="Garamond" w:hAnsi="Garamond" w:cs="Courier New"/>
          <w:bCs/>
          <w:sz w:val="24"/>
          <w:szCs w:val="24"/>
        </w:rPr>
        <w:t xml:space="preserve">.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32, </w:t>
      </w:r>
      <w:r>
        <w:rPr>
          <w:rFonts w:ascii="Garamond" w:hAnsi="Garamond" w:cs="Courier New"/>
          <w:bCs/>
          <w:iCs/>
          <w:sz w:val="24"/>
          <w:szCs w:val="24"/>
        </w:rPr>
        <w:t>343-354.</w:t>
      </w: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Williamson, H.C., Hammett, J.F., Ross, J.M.,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2018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>
        <w:rPr>
          <w:rFonts w:ascii="Garamond" w:hAnsi="Garamond" w:cs="Courier New"/>
          <w:bCs/>
          <w:sz w:val="24"/>
          <w:szCs w:val="24"/>
        </w:rPr>
        <w:t>Premarital education and later relationship h</w:t>
      </w:r>
      <w:r w:rsidRPr="001305EC">
        <w:rPr>
          <w:rFonts w:ascii="Garamond" w:hAnsi="Garamond" w:cs="Courier New"/>
          <w:bCs/>
          <w:sz w:val="24"/>
          <w:szCs w:val="24"/>
        </w:rPr>
        <w:t>elp-seeking</w:t>
      </w:r>
      <w:r>
        <w:rPr>
          <w:rFonts w:ascii="Garamond" w:hAnsi="Garamond" w:cs="Courier New"/>
          <w:bCs/>
          <w:sz w:val="24"/>
          <w:szCs w:val="24"/>
        </w:rPr>
        <w:t xml:space="preserve">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32, </w:t>
      </w:r>
      <w:r>
        <w:rPr>
          <w:rFonts w:ascii="Garamond" w:hAnsi="Garamond" w:cs="Courier New"/>
          <w:bCs/>
          <w:iCs/>
          <w:sz w:val="24"/>
          <w:szCs w:val="24"/>
        </w:rPr>
        <w:t>276-281.</w:t>
      </w: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 w:rsidRPr="00A17937">
        <w:rPr>
          <w:rFonts w:ascii="Garamond" w:hAnsi="Garamond" w:cs="Courier New"/>
          <w:bCs/>
          <w:iCs/>
          <w:sz w:val="24"/>
          <w:szCs w:val="24"/>
        </w:rPr>
        <w:t xml:space="preserve">Hilpert, </w:t>
      </w:r>
      <w:r>
        <w:rPr>
          <w:rFonts w:ascii="Garamond" w:hAnsi="Garamond" w:cs="Courier New"/>
          <w:bCs/>
          <w:iCs/>
          <w:sz w:val="24"/>
          <w:szCs w:val="24"/>
        </w:rPr>
        <w:t xml:space="preserve">P., </w:t>
      </w:r>
      <w:r w:rsidRPr="00A17937">
        <w:rPr>
          <w:rFonts w:ascii="Garamond" w:hAnsi="Garamond" w:cs="Courier New"/>
          <w:bCs/>
          <w:iCs/>
          <w:sz w:val="24"/>
          <w:szCs w:val="24"/>
        </w:rPr>
        <w:t xml:space="preserve">Xu, </w:t>
      </w:r>
      <w:r>
        <w:rPr>
          <w:rFonts w:ascii="Garamond" w:hAnsi="Garamond" w:cs="Courier New"/>
          <w:bCs/>
          <w:iCs/>
          <w:sz w:val="24"/>
          <w:szCs w:val="24"/>
        </w:rPr>
        <w:t xml:space="preserve">F., </w:t>
      </w:r>
      <w:r w:rsidRPr="00A17937">
        <w:rPr>
          <w:rFonts w:ascii="Garamond" w:hAnsi="Garamond" w:cs="Courier New"/>
          <w:bCs/>
          <w:iCs/>
          <w:sz w:val="24"/>
          <w:szCs w:val="24"/>
        </w:rPr>
        <w:t>Milek</w:t>
      </w:r>
      <w:r>
        <w:rPr>
          <w:rFonts w:ascii="Garamond" w:hAnsi="Garamond" w:cs="Courier New"/>
          <w:bCs/>
          <w:iCs/>
          <w:sz w:val="24"/>
          <w:szCs w:val="24"/>
        </w:rPr>
        <w:t>, A.</w:t>
      </w:r>
      <w:r w:rsidRPr="00A17937">
        <w:rPr>
          <w:rFonts w:ascii="Garamond" w:hAnsi="Garamond" w:cs="Courier New"/>
          <w:bCs/>
          <w:iCs/>
          <w:sz w:val="24"/>
          <w:szCs w:val="24"/>
        </w:rPr>
        <w:t>, Atkins</w:t>
      </w:r>
      <w:r>
        <w:rPr>
          <w:rFonts w:ascii="Garamond" w:hAnsi="Garamond" w:cs="Courier New"/>
          <w:bCs/>
          <w:iCs/>
          <w:sz w:val="24"/>
          <w:szCs w:val="24"/>
        </w:rPr>
        <w:t>, D.</w:t>
      </w:r>
      <w:r w:rsidRPr="00A17937">
        <w:rPr>
          <w:rFonts w:ascii="Garamond" w:hAnsi="Garamond" w:cs="Courier New"/>
          <w:bCs/>
          <w:iCs/>
          <w:sz w:val="24"/>
          <w:szCs w:val="24"/>
        </w:rPr>
        <w:t xml:space="preserve">, Bodenmann, </w:t>
      </w:r>
      <w:r>
        <w:rPr>
          <w:rFonts w:ascii="Garamond" w:hAnsi="Garamond" w:cs="Courier New"/>
          <w:bCs/>
          <w:iCs/>
          <w:sz w:val="24"/>
          <w:szCs w:val="24"/>
        </w:rPr>
        <w:t>G., &amp; Bradbury, T.N. (2018). Couples coping with stress: Between-person differences and within-person p</w:t>
      </w:r>
      <w:r w:rsidRPr="005D58D0">
        <w:rPr>
          <w:rFonts w:ascii="Garamond" w:hAnsi="Garamond" w:cs="Courier New"/>
          <w:bCs/>
          <w:iCs/>
          <w:sz w:val="24"/>
          <w:szCs w:val="24"/>
        </w:rPr>
        <w:t>rocesses</w:t>
      </w:r>
      <w:r>
        <w:rPr>
          <w:rFonts w:ascii="Garamond" w:hAnsi="Garamond" w:cs="Courier New"/>
          <w:bCs/>
          <w:iCs/>
          <w:sz w:val="24"/>
          <w:szCs w:val="24"/>
        </w:rPr>
        <w:t xml:space="preserve">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32, </w:t>
      </w:r>
      <w:r>
        <w:rPr>
          <w:rFonts w:ascii="Garamond" w:hAnsi="Garamond" w:cs="Courier New"/>
          <w:bCs/>
          <w:iCs/>
          <w:sz w:val="24"/>
          <w:szCs w:val="24"/>
        </w:rPr>
        <w:t>366-374.</w:t>
      </w:r>
    </w:p>
    <w:p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>Karney, B.R., Bradbury, T.N., &amp; Lavner, J.A. (2018). Supporting healthy relationships in low-income c</w:t>
      </w:r>
      <w:r w:rsidRPr="00EA25D4">
        <w:rPr>
          <w:rFonts w:ascii="Garamond" w:hAnsi="Garamond" w:cs="Courier New"/>
          <w:bCs/>
          <w:iCs/>
          <w:sz w:val="24"/>
          <w:szCs w:val="24"/>
        </w:rPr>
        <w:t xml:space="preserve">ouples: </w:t>
      </w:r>
      <w:r>
        <w:rPr>
          <w:rFonts w:ascii="Garamond" w:hAnsi="Garamond" w:cs="Courier New"/>
          <w:bCs/>
          <w:iCs/>
          <w:sz w:val="24"/>
          <w:szCs w:val="24"/>
        </w:rPr>
        <w:t>Lessons l</w:t>
      </w:r>
      <w:r w:rsidRPr="00EA25D4">
        <w:rPr>
          <w:rFonts w:ascii="Garamond" w:hAnsi="Garamond" w:cs="Courier New"/>
          <w:bCs/>
          <w:iCs/>
          <w:sz w:val="24"/>
          <w:szCs w:val="24"/>
        </w:rPr>
        <w:t xml:space="preserve">earned and </w:t>
      </w:r>
      <w:r>
        <w:rPr>
          <w:rFonts w:ascii="Garamond" w:hAnsi="Garamond" w:cs="Courier New"/>
          <w:bCs/>
          <w:iCs/>
          <w:sz w:val="24"/>
          <w:szCs w:val="24"/>
        </w:rPr>
        <w:t>policy i</w:t>
      </w:r>
      <w:r w:rsidRPr="00EA25D4">
        <w:rPr>
          <w:rFonts w:ascii="Garamond" w:hAnsi="Garamond" w:cs="Courier New"/>
          <w:bCs/>
          <w:iCs/>
          <w:sz w:val="24"/>
          <w:szCs w:val="24"/>
        </w:rPr>
        <w:t>mplications</w:t>
      </w:r>
      <w:r>
        <w:rPr>
          <w:rFonts w:ascii="Garamond" w:hAnsi="Garamond" w:cs="Courier New"/>
          <w:bCs/>
          <w:iCs/>
          <w:sz w:val="24"/>
          <w:szCs w:val="24"/>
        </w:rPr>
        <w:t xml:space="preserve">. </w:t>
      </w:r>
      <w:r w:rsidRPr="00EA25D4">
        <w:rPr>
          <w:rFonts w:ascii="Garamond" w:hAnsi="Garamond" w:cs="Courier New"/>
          <w:bCs/>
          <w:i/>
          <w:sz w:val="24"/>
          <w:szCs w:val="24"/>
        </w:rPr>
        <w:t>Policy Insights from Behavioral and Brain Sciences</w:t>
      </w:r>
      <w:r>
        <w:rPr>
          <w:rFonts w:ascii="Garamond" w:hAnsi="Garamond" w:cs="Courier New"/>
          <w:bCs/>
          <w:i/>
          <w:sz w:val="24"/>
          <w:szCs w:val="24"/>
        </w:rPr>
        <w:t xml:space="preserve">, 5, </w:t>
      </w:r>
      <w:r>
        <w:rPr>
          <w:rFonts w:ascii="Garamond" w:hAnsi="Garamond" w:cs="Courier New"/>
          <w:bCs/>
          <w:iCs/>
          <w:sz w:val="24"/>
          <w:szCs w:val="24"/>
        </w:rPr>
        <w:t>33-39.</w:t>
      </w:r>
    </w:p>
    <w:p w:rsidR="009063A4" w:rsidRPr="00A42D6E" w:rsidRDefault="00A42D6E" w:rsidP="00A42D6E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 w:rsidRPr="004F70EC">
        <w:rPr>
          <w:rFonts w:ascii="Garamond" w:hAnsi="Garamond" w:cs="Courier New"/>
          <w:sz w:val="24"/>
          <w:szCs w:val="24"/>
        </w:rPr>
        <w:t xml:space="preserve">Kuhn, R., Bradbury, T.N., </w:t>
      </w:r>
      <w:r w:rsidRPr="002F5B1B">
        <w:rPr>
          <w:rFonts w:ascii="Garamond" w:hAnsi="Garamond" w:cs="Courier New"/>
          <w:sz w:val="24"/>
          <w:szCs w:val="24"/>
        </w:rPr>
        <w:t xml:space="preserve">Nussbeck, F.N., </w:t>
      </w:r>
      <w:r>
        <w:rPr>
          <w:rFonts w:ascii="Garamond" w:hAnsi="Garamond" w:cs="Courier New"/>
          <w:sz w:val="24"/>
          <w:szCs w:val="24"/>
        </w:rPr>
        <w:t xml:space="preserve">Bodenmann, G. </w:t>
      </w:r>
      <w:r w:rsidRPr="004F70EC">
        <w:rPr>
          <w:rFonts w:ascii="Garamond" w:hAnsi="Garamond" w:cs="Courier New"/>
          <w:sz w:val="24"/>
          <w:szCs w:val="24"/>
        </w:rPr>
        <w:t>(</w:t>
      </w:r>
      <w:r w:rsidR="0025393B">
        <w:rPr>
          <w:rFonts w:ascii="Garamond" w:hAnsi="Garamond" w:cs="Courier New"/>
          <w:sz w:val="24"/>
          <w:szCs w:val="24"/>
        </w:rPr>
        <w:t>2018</w:t>
      </w:r>
      <w:r w:rsidRPr="004F70EC">
        <w:rPr>
          <w:rFonts w:ascii="Garamond" w:hAnsi="Garamond" w:cs="Courier New"/>
          <w:sz w:val="24"/>
          <w:szCs w:val="24"/>
        </w:rPr>
        <w:t>). The power of listening: Lending an ear to the partner during dyadic coping conversations</w:t>
      </w:r>
      <w:r>
        <w:rPr>
          <w:rFonts w:ascii="Garamond" w:hAnsi="Garamond" w:cs="Courier New"/>
          <w:sz w:val="24"/>
          <w:szCs w:val="24"/>
        </w:rPr>
        <w:t xml:space="preserve">.  </w:t>
      </w:r>
      <w:r w:rsidRPr="001866CE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>, 32,</w:t>
      </w:r>
      <w:r>
        <w:rPr>
          <w:rFonts w:ascii="Garamond" w:hAnsi="Garamond" w:cs="Courier New"/>
          <w:bCs/>
          <w:iCs/>
          <w:sz w:val="24"/>
          <w:szCs w:val="24"/>
        </w:rPr>
        <w:t xml:space="preserve"> 762-772.</w:t>
      </w:r>
    </w:p>
    <w:p w:rsidR="009063A4" w:rsidRDefault="009063A4" w:rsidP="0084113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9063A4" w:rsidRDefault="009063A4" w:rsidP="009063A4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2019</w:t>
      </w:r>
    </w:p>
    <w:p w:rsidR="009063A4" w:rsidRDefault="009063A4" w:rsidP="0084113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:rsidR="0084113D" w:rsidRPr="0084113D" w:rsidRDefault="0084113D" w:rsidP="0084113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84113D">
        <w:rPr>
          <w:rFonts w:ascii="Garamond" w:hAnsi="Garamond" w:cs="Courier New"/>
          <w:sz w:val="24"/>
          <w:szCs w:val="24"/>
        </w:rPr>
        <w:t>Lavner, J. A., &amp; Bradbury, T. N. (2019). Marriage and committed partnerships. In B. Fiese, M. Celano, K. Deater-Deckard, E. N. Jouriles, &amp; M. A. Whisman (Eds.), </w:t>
      </w:r>
      <w:r w:rsidRPr="0084113D">
        <w:rPr>
          <w:rFonts w:ascii="Garamond" w:hAnsi="Garamond" w:cs="Courier New"/>
          <w:i/>
          <w:iCs/>
          <w:sz w:val="24"/>
          <w:szCs w:val="24"/>
        </w:rPr>
        <w:t>APA Handbook of Contemporary Family Psychology: Foundations, Methods, and Contemporary Issues across the Lifespan</w:t>
      </w:r>
      <w:r w:rsidRPr="0084113D">
        <w:rPr>
          <w:rFonts w:ascii="Garamond" w:hAnsi="Garamond" w:cs="Courier New"/>
          <w:sz w:val="24"/>
          <w:szCs w:val="24"/>
        </w:rPr>
        <w:t> (pp. 445–461). Washington, DC: American Psychological Association.</w:t>
      </w:r>
    </w:p>
    <w:p w:rsidR="00A51DD8" w:rsidRDefault="005032D0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5032D0">
        <w:rPr>
          <w:rFonts w:ascii="Garamond" w:hAnsi="Garamond" w:cs="Courier New"/>
          <w:bCs/>
          <w:iCs/>
          <w:sz w:val="24"/>
          <w:szCs w:val="24"/>
        </w:rPr>
        <w:t>Lavner, J.A., &amp; Bradbury, T.N. (</w:t>
      </w:r>
      <w:r w:rsidR="00A42D6E">
        <w:rPr>
          <w:rFonts w:ascii="Garamond" w:hAnsi="Garamond" w:cs="Courier New"/>
          <w:bCs/>
          <w:iCs/>
          <w:sz w:val="24"/>
          <w:szCs w:val="24"/>
        </w:rPr>
        <w:t>2019</w:t>
      </w:r>
      <w:r w:rsidRPr="005032D0">
        <w:rPr>
          <w:rFonts w:ascii="Garamond" w:hAnsi="Garamond" w:cs="Courier New"/>
          <w:bCs/>
          <w:iCs/>
          <w:sz w:val="24"/>
          <w:szCs w:val="24"/>
        </w:rPr>
        <w:t xml:space="preserve">). Trajectories and maintenance in marriage and long-term committed relationships.  </w:t>
      </w:r>
      <w:r w:rsidRPr="005032D0">
        <w:rPr>
          <w:rFonts w:ascii="Garamond" w:hAnsi="Garamond" w:cs="Courier New"/>
          <w:iCs/>
          <w:sz w:val="24"/>
          <w:szCs w:val="24"/>
        </w:rPr>
        <w:t xml:space="preserve">In D. Schoebi and B. Campos (Eds.), </w:t>
      </w:r>
      <w:r w:rsidRPr="005032D0">
        <w:rPr>
          <w:rFonts w:ascii="Garamond" w:hAnsi="Garamond" w:cs="Courier New"/>
          <w:i/>
          <w:iCs/>
          <w:sz w:val="24"/>
          <w:szCs w:val="24"/>
        </w:rPr>
        <w:t>New directions in the psychology of close relationships</w:t>
      </w:r>
      <w:r w:rsidR="00A42D6E">
        <w:rPr>
          <w:rFonts w:ascii="Garamond" w:hAnsi="Garamond" w:cs="Courier New"/>
          <w:iCs/>
          <w:sz w:val="24"/>
          <w:szCs w:val="24"/>
        </w:rPr>
        <w:t xml:space="preserve"> (pp. 28-44). </w:t>
      </w:r>
      <w:r w:rsidRPr="005032D0">
        <w:rPr>
          <w:rFonts w:ascii="Garamond" w:hAnsi="Garamond" w:cs="Courier New"/>
          <w:iCs/>
          <w:sz w:val="24"/>
          <w:szCs w:val="24"/>
        </w:rPr>
        <w:t>Routledge.</w:t>
      </w:r>
    </w:p>
    <w:p w:rsidR="00A51DD8" w:rsidRPr="00A47206" w:rsidRDefault="000E793A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sz w:val="24"/>
          <w:szCs w:val="24"/>
        </w:rPr>
      </w:pPr>
      <w:r w:rsidRPr="0084113D">
        <w:rPr>
          <w:rFonts w:ascii="Garamond" w:hAnsi="Garamond" w:cs="Courier New"/>
          <w:bCs/>
          <w:iCs/>
          <w:sz w:val="24"/>
          <w:szCs w:val="24"/>
        </w:rPr>
        <w:t>Ditzen, B., Germann, J., Meuwly, N., Bradbury, T.N., Bodenmann,</w:t>
      </w:r>
      <w:r w:rsidR="00A47206" w:rsidRPr="0084113D">
        <w:rPr>
          <w:rFonts w:ascii="Garamond" w:hAnsi="Garamond" w:cs="Courier New"/>
          <w:bCs/>
          <w:iCs/>
          <w:sz w:val="24"/>
          <w:szCs w:val="24"/>
        </w:rPr>
        <w:t xml:space="preserve"> J.G., &amp; Heinrichs, M. (2019</w:t>
      </w:r>
      <w:r w:rsidRPr="0084113D">
        <w:rPr>
          <w:rFonts w:ascii="Garamond" w:hAnsi="Garamond" w:cs="Courier New"/>
          <w:bCs/>
          <w:iCs/>
          <w:sz w:val="24"/>
          <w:szCs w:val="24"/>
        </w:rPr>
        <w:t xml:space="preserve">). </w:t>
      </w:r>
      <w:r w:rsidRPr="000E793A">
        <w:rPr>
          <w:rFonts w:ascii="Garamond" w:hAnsi="Garamond" w:cs="Courier New"/>
          <w:bCs/>
          <w:iCs/>
          <w:sz w:val="24"/>
          <w:szCs w:val="24"/>
        </w:rPr>
        <w:t xml:space="preserve">Intimacy as related to cortisol reactivity and recovery in couples undergoing psychosocial stress.  </w:t>
      </w:r>
      <w:r w:rsidRPr="000E793A">
        <w:rPr>
          <w:rFonts w:ascii="Garamond" w:hAnsi="Garamond" w:cs="Courier New"/>
          <w:bCs/>
          <w:i/>
          <w:iCs/>
          <w:sz w:val="24"/>
          <w:szCs w:val="24"/>
        </w:rPr>
        <w:t>Psychosomatic Medicine</w:t>
      </w:r>
      <w:r w:rsidR="00A47206">
        <w:rPr>
          <w:rFonts w:ascii="Garamond" w:hAnsi="Garamond" w:cs="Courier New"/>
          <w:bCs/>
          <w:i/>
          <w:iCs/>
          <w:sz w:val="24"/>
          <w:szCs w:val="24"/>
        </w:rPr>
        <w:t xml:space="preserve">, 81, </w:t>
      </w:r>
      <w:r w:rsidR="00A47206">
        <w:rPr>
          <w:rFonts w:ascii="Garamond" w:hAnsi="Garamond" w:cs="Courier New"/>
          <w:bCs/>
          <w:sz w:val="24"/>
          <w:szCs w:val="24"/>
        </w:rPr>
        <w:t>16-25.</w:t>
      </w:r>
    </w:p>
    <w:p w:rsidR="00EA1856" w:rsidRPr="00A42D6E" w:rsidRDefault="00EA1856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iCs/>
          <w:sz w:val="24"/>
          <w:szCs w:val="24"/>
        </w:rPr>
        <w:t xml:space="preserve">Ross, J.M., Karney, B.R., </w:t>
      </w:r>
      <w:r w:rsidR="00FB3486">
        <w:rPr>
          <w:rFonts w:ascii="Garamond" w:hAnsi="Garamond" w:cs="Courier New"/>
          <w:iCs/>
          <w:sz w:val="24"/>
          <w:szCs w:val="24"/>
        </w:rPr>
        <w:t xml:space="preserve">Nguyen, T.P., </w:t>
      </w:r>
      <w:r>
        <w:rPr>
          <w:rFonts w:ascii="Garamond" w:hAnsi="Garamond" w:cs="Courier New"/>
          <w:iCs/>
          <w:sz w:val="24"/>
          <w:szCs w:val="24"/>
        </w:rPr>
        <w:t>&amp; Bradbury, T.N. (</w:t>
      </w:r>
      <w:r w:rsidR="00A42D6E">
        <w:rPr>
          <w:rFonts w:ascii="Garamond" w:hAnsi="Garamond" w:cs="Courier New"/>
          <w:iCs/>
          <w:sz w:val="24"/>
          <w:szCs w:val="24"/>
        </w:rPr>
        <w:t>201</w:t>
      </w:r>
      <w:r w:rsidR="0025393B">
        <w:rPr>
          <w:rFonts w:ascii="Garamond" w:hAnsi="Garamond" w:cs="Courier New"/>
          <w:iCs/>
          <w:sz w:val="24"/>
          <w:szCs w:val="24"/>
        </w:rPr>
        <w:t>9</w:t>
      </w:r>
      <w:r>
        <w:rPr>
          <w:rFonts w:ascii="Garamond" w:hAnsi="Garamond" w:cs="Courier New"/>
          <w:iCs/>
          <w:sz w:val="24"/>
          <w:szCs w:val="24"/>
        </w:rPr>
        <w:t>). Communication that is maladaptive for middle-class couples is adaptive for socioeconomically disadvantaged c</w:t>
      </w:r>
      <w:r w:rsidRPr="00EA1856">
        <w:rPr>
          <w:rFonts w:ascii="Garamond" w:hAnsi="Garamond" w:cs="Courier New"/>
          <w:iCs/>
          <w:sz w:val="24"/>
          <w:szCs w:val="24"/>
        </w:rPr>
        <w:t>ouples</w:t>
      </w:r>
      <w:r>
        <w:rPr>
          <w:rFonts w:ascii="Garamond" w:hAnsi="Garamond" w:cs="Courier New"/>
          <w:iCs/>
          <w:sz w:val="24"/>
          <w:szCs w:val="24"/>
        </w:rPr>
        <w:t xml:space="preserve">.  </w:t>
      </w:r>
      <w:r w:rsidRPr="00EA1856">
        <w:rPr>
          <w:rFonts w:ascii="Garamond" w:hAnsi="Garamond" w:cs="Courier New"/>
          <w:i/>
          <w:sz w:val="24"/>
          <w:szCs w:val="24"/>
        </w:rPr>
        <w:t>Journal of Personality and Social Psychology</w:t>
      </w:r>
      <w:r w:rsidR="00A42D6E">
        <w:rPr>
          <w:rFonts w:ascii="Garamond" w:hAnsi="Garamond" w:cs="Courier New"/>
          <w:i/>
          <w:sz w:val="24"/>
          <w:szCs w:val="24"/>
        </w:rPr>
        <w:t xml:space="preserve">, 116, </w:t>
      </w:r>
      <w:r w:rsidR="00A42D6E">
        <w:rPr>
          <w:rFonts w:ascii="Garamond" w:hAnsi="Garamond" w:cs="Courier New"/>
          <w:iCs/>
          <w:sz w:val="24"/>
          <w:szCs w:val="24"/>
        </w:rPr>
        <w:t>582-597.</w:t>
      </w:r>
    </w:p>
    <w:p w:rsidR="008B6D0C" w:rsidRPr="00A42D6E" w:rsidRDefault="008B6D0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Williamson, H.C.,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 w:rsidR="00A42D6E">
        <w:rPr>
          <w:rFonts w:ascii="Garamond" w:hAnsi="Garamond" w:cs="Courier New"/>
          <w:bCs/>
          <w:sz w:val="24"/>
          <w:szCs w:val="24"/>
        </w:rPr>
        <w:t>2019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>
        <w:rPr>
          <w:rFonts w:ascii="Garamond" w:hAnsi="Garamond" w:cs="Courier New"/>
          <w:bCs/>
          <w:sz w:val="24"/>
          <w:szCs w:val="24"/>
        </w:rPr>
        <w:t>Barriers and facilitators of relationship h</w:t>
      </w:r>
      <w:r w:rsidRPr="001305EC">
        <w:rPr>
          <w:rFonts w:ascii="Garamond" w:hAnsi="Garamond" w:cs="Courier New"/>
          <w:bCs/>
          <w:sz w:val="24"/>
          <w:szCs w:val="24"/>
        </w:rPr>
        <w:t>elp-seeking</w:t>
      </w:r>
      <w:r>
        <w:rPr>
          <w:rFonts w:ascii="Garamond" w:hAnsi="Garamond" w:cs="Courier New"/>
          <w:bCs/>
          <w:sz w:val="24"/>
          <w:szCs w:val="24"/>
        </w:rPr>
        <w:t xml:space="preserve"> among low-income couples.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 w:rsidR="00A42D6E">
        <w:rPr>
          <w:rFonts w:ascii="Garamond" w:hAnsi="Garamond" w:cs="Courier New"/>
          <w:bCs/>
          <w:i/>
          <w:sz w:val="24"/>
          <w:szCs w:val="24"/>
        </w:rPr>
        <w:t xml:space="preserve">, 33, </w:t>
      </w:r>
      <w:r w:rsidR="00A42D6E">
        <w:rPr>
          <w:rFonts w:ascii="Garamond" w:hAnsi="Garamond" w:cs="Courier New"/>
          <w:bCs/>
          <w:iCs/>
          <w:sz w:val="24"/>
          <w:szCs w:val="24"/>
        </w:rPr>
        <w:t>234-239.</w:t>
      </w:r>
    </w:p>
    <w:p w:rsidR="0004654C" w:rsidRDefault="0004654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Bradbury, T.N., &amp; Karney, B.R. (2019). </w:t>
      </w:r>
      <w:r w:rsidRPr="0004654C">
        <w:rPr>
          <w:rFonts w:ascii="Garamond" w:hAnsi="Garamond" w:cs="Courier New"/>
          <w:bCs/>
          <w:i/>
          <w:sz w:val="24"/>
          <w:szCs w:val="24"/>
        </w:rPr>
        <w:t>Intimate Relationships</w:t>
      </w:r>
      <w:r>
        <w:rPr>
          <w:rFonts w:ascii="Garamond" w:hAnsi="Garamond" w:cs="Courier New"/>
          <w:bCs/>
          <w:iCs/>
          <w:sz w:val="24"/>
          <w:szCs w:val="24"/>
        </w:rPr>
        <w:t xml:space="preserve"> (Third Edition).  New York: W.W. Norton.</w:t>
      </w:r>
    </w:p>
    <w:p w:rsidR="00A42D6E" w:rsidRDefault="00A42D6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:rsidR="00A42D6E" w:rsidRPr="00A42D6E" w:rsidRDefault="00A42D6E" w:rsidP="00A42D6E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Cs/>
          <w:iCs/>
          <w:sz w:val="24"/>
          <w:szCs w:val="24"/>
          <w:u w:val="single"/>
        </w:rPr>
      </w:pPr>
      <w:r w:rsidRPr="00A42D6E">
        <w:rPr>
          <w:rFonts w:ascii="Garamond" w:hAnsi="Garamond" w:cs="Courier New"/>
          <w:bCs/>
          <w:iCs/>
          <w:sz w:val="24"/>
          <w:szCs w:val="24"/>
          <w:u w:val="single"/>
        </w:rPr>
        <w:t>Manuscripts in press</w:t>
      </w:r>
    </w:p>
    <w:p w:rsidR="00A42D6E" w:rsidRDefault="00A42D6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:rsidR="00DB10CD" w:rsidRDefault="00DB10CD" w:rsidP="00DB10C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 w:rsidRPr="00DB10CD">
        <w:rPr>
          <w:rFonts w:ascii="Garamond" w:hAnsi="Garamond" w:cs="Courier New"/>
          <w:bCs/>
          <w:iCs/>
          <w:sz w:val="24"/>
          <w:szCs w:val="24"/>
        </w:rPr>
        <w:t>Du, H., Bradbury, T.N., Lavner, J.A., Meltzer, A.L., McNulty, J.K., Neff, L.A., &amp; Karney, B.R. (</w:t>
      </w:r>
      <w:r w:rsidR="00A42D6E">
        <w:rPr>
          <w:rFonts w:ascii="Garamond" w:hAnsi="Garamond" w:cs="Courier New"/>
          <w:bCs/>
          <w:iCs/>
          <w:sz w:val="24"/>
          <w:szCs w:val="24"/>
        </w:rPr>
        <w:t>in press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). A </w:t>
      </w:r>
      <w:r w:rsidR="00F32AEA">
        <w:rPr>
          <w:rFonts w:ascii="Garamond" w:hAnsi="Garamond" w:cs="Courier New"/>
          <w:bCs/>
          <w:iCs/>
          <w:sz w:val="24"/>
          <w:szCs w:val="24"/>
        </w:rPr>
        <w:t>c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omparison of Bayesian </w:t>
      </w:r>
      <w:r w:rsidR="00F32AEA">
        <w:rPr>
          <w:rFonts w:ascii="Garamond" w:hAnsi="Garamond" w:cs="Courier New"/>
          <w:bCs/>
          <w:iCs/>
          <w:sz w:val="24"/>
          <w:szCs w:val="24"/>
        </w:rPr>
        <w:t>s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ynthesis </w:t>
      </w:r>
      <w:r w:rsidR="00F32AEA">
        <w:rPr>
          <w:rFonts w:ascii="Garamond" w:hAnsi="Garamond" w:cs="Courier New"/>
          <w:bCs/>
          <w:iCs/>
          <w:sz w:val="24"/>
          <w:szCs w:val="24"/>
        </w:rPr>
        <w:t>a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pproaches for </w:t>
      </w:r>
      <w:r w:rsidR="00F32AEA">
        <w:rPr>
          <w:rFonts w:ascii="Garamond" w:hAnsi="Garamond" w:cs="Courier New"/>
          <w:bCs/>
          <w:iCs/>
          <w:sz w:val="24"/>
          <w:szCs w:val="24"/>
        </w:rPr>
        <w:t>c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omparing </w:t>
      </w:r>
      <w:r w:rsidR="00F32AEA">
        <w:rPr>
          <w:rFonts w:ascii="Garamond" w:hAnsi="Garamond" w:cs="Courier New"/>
          <w:bCs/>
          <w:iCs/>
          <w:sz w:val="24"/>
          <w:szCs w:val="24"/>
        </w:rPr>
        <w:t>t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wo </w:t>
      </w:r>
      <w:r w:rsidR="00F32AEA">
        <w:rPr>
          <w:rFonts w:ascii="Garamond" w:hAnsi="Garamond" w:cs="Courier New"/>
          <w:bCs/>
          <w:iCs/>
          <w:sz w:val="24"/>
          <w:szCs w:val="24"/>
        </w:rPr>
        <w:t>g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roup </w:t>
      </w:r>
      <w:r w:rsidR="00F32AEA">
        <w:rPr>
          <w:rFonts w:ascii="Garamond" w:hAnsi="Garamond" w:cs="Courier New"/>
          <w:bCs/>
          <w:iCs/>
          <w:sz w:val="24"/>
          <w:szCs w:val="24"/>
        </w:rPr>
        <w:t>m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eans. </w:t>
      </w:r>
      <w:r w:rsidRPr="00F32AEA">
        <w:rPr>
          <w:rFonts w:ascii="Garamond" w:hAnsi="Garamond" w:cs="Courier New"/>
          <w:bCs/>
          <w:i/>
          <w:sz w:val="24"/>
          <w:szCs w:val="24"/>
        </w:rPr>
        <w:t>Research Synthesis Methods.</w:t>
      </w:r>
    </w:p>
    <w:p w:rsidR="00EC105F" w:rsidRDefault="00EC105F" w:rsidP="00DB10C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Lavner, J.A., Williamson, H.C., Karney, B.R., &amp; Bradbury, T.N. (in press). Premarital parenthood and newlyweds’ marital trajectories. </w:t>
      </w:r>
      <w:r w:rsidR="00DE30F9"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EC105F">
        <w:rPr>
          <w:rFonts w:ascii="Garamond" w:hAnsi="Garamond" w:cs="Courier New"/>
          <w:bCs/>
          <w:i/>
          <w:sz w:val="24"/>
          <w:szCs w:val="24"/>
        </w:rPr>
        <w:t>Journal of Family Psychology.</w:t>
      </w:r>
    </w:p>
    <w:p w:rsidR="00943F72" w:rsidRDefault="00943F72" w:rsidP="00DB10C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Bradbury, T.N., &amp; Bodenmann, J.G. (in press). Interventions for couples. </w:t>
      </w:r>
      <w:r w:rsidR="00DE30F9"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943F72">
        <w:rPr>
          <w:rFonts w:ascii="Garamond" w:hAnsi="Garamond" w:cs="Courier New"/>
          <w:bCs/>
          <w:i/>
          <w:sz w:val="24"/>
          <w:szCs w:val="24"/>
        </w:rPr>
        <w:t>Annual Review of Clinical Psychology.</w:t>
      </w:r>
    </w:p>
    <w:p w:rsidR="00F31BC3" w:rsidRDefault="00F31BC3" w:rsidP="00F31BC3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Karney, B.R., &amp; Bradbury, T.N. (in press). 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Research on </w:t>
      </w:r>
      <w:r>
        <w:rPr>
          <w:rFonts w:ascii="Garamond" w:hAnsi="Garamond" w:cs="Courier New"/>
          <w:bCs/>
          <w:iCs/>
          <w:sz w:val="24"/>
          <w:szCs w:val="24"/>
        </w:rPr>
        <w:t>m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arital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atisfaction and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tability in the 2010s: Challenging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onventional </w:t>
      </w:r>
      <w:r>
        <w:rPr>
          <w:rFonts w:ascii="Garamond" w:hAnsi="Garamond" w:cs="Courier New"/>
          <w:bCs/>
          <w:iCs/>
          <w:sz w:val="24"/>
          <w:szCs w:val="24"/>
        </w:rPr>
        <w:t>w</w:t>
      </w:r>
      <w:r w:rsidRPr="00F31BC3">
        <w:rPr>
          <w:rFonts w:ascii="Garamond" w:hAnsi="Garamond" w:cs="Courier New"/>
          <w:bCs/>
          <w:iCs/>
          <w:sz w:val="24"/>
          <w:szCs w:val="24"/>
        </w:rPr>
        <w:t>isdom.</w:t>
      </w:r>
      <w:r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="00DE30F9"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F31BC3">
        <w:rPr>
          <w:rFonts w:ascii="Garamond" w:hAnsi="Garamond" w:cs="Courier New"/>
          <w:bCs/>
          <w:i/>
          <w:sz w:val="24"/>
          <w:szCs w:val="24"/>
        </w:rPr>
        <w:t>Journal of Marriage and Family.</w:t>
      </w:r>
    </w:p>
    <w:p w:rsidR="000262AB" w:rsidRPr="009063A4" w:rsidRDefault="000262AB" w:rsidP="000262AB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in press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Adverse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hildhood </w:t>
      </w:r>
      <w:r>
        <w:rPr>
          <w:rFonts w:ascii="Garamond" w:hAnsi="Garamond" w:cs="Courier New"/>
          <w:bCs/>
          <w:iCs/>
          <w:sz w:val="24"/>
          <w:szCs w:val="24"/>
        </w:rPr>
        <w:t>e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xperiences,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tress, and </w:t>
      </w:r>
      <w:r>
        <w:rPr>
          <w:rFonts w:ascii="Garamond" w:hAnsi="Garamond" w:cs="Courier New"/>
          <w:bCs/>
          <w:iCs/>
          <w:sz w:val="24"/>
          <w:szCs w:val="24"/>
        </w:rPr>
        <w:t>i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ntimate </w:t>
      </w:r>
      <w:r>
        <w:rPr>
          <w:rFonts w:ascii="Garamond" w:hAnsi="Garamond" w:cs="Courier New"/>
          <w:bCs/>
          <w:iCs/>
          <w:sz w:val="24"/>
          <w:szCs w:val="24"/>
        </w:rPr>
        <w:t>p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artner </w:t>
      </w:r>
      <w:r>
        <w:rPr>
          <w:rFonts w:ascii="Garamond" w:hAnsi="Garamond" w:cs="Courier New"/>
          <w:bCs/>
          <w:iCs/>
          <w:sz w:val="24"/>
          <w:szCs w:val="24"/>
        </w:rPr>
        <w:t>v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iolence among </w:t>
      </w:r>
      <w:r>
        <w:rPr>
          <w:rFonts w:ascii="Garamond" w:hAnsi="Garamond" w:cs="Courier New"/>
          <w:bCs/>
          <w:iCs/>
          <w:sz w:val="24"/>
          <w:szCs w:val="24"/>
        </w:rPr>
        <w:t>n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ewlywed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ouples </w:t>
      </w:r>
      <w:r>
        <w:rPr>
          <w:rFonts w:ascii="Garamond" w:hAnsi="Garamond" w:cs="Courier New"/>
          <w:bCs/>
          <w:iCs/>
          <w:sz w:val="24"/>
          <w:szCs w:val="24"/>
        </w:rPr>
        <w:t>l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iving with </w:t>
      </w:r>
      <w:r>
        <w:rPr>
          <w:rFonts w:ascii="Garamond" w:hAnsi="Garamond" w:cs="Courier New"/>
          <w:bCs/>
          <w:iCs/>
          <w:sz w:val="24"/>
          <w:szCs w:val="24"/>
        </w:rPr>
        <w:t>l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ow </w:t>
      </w:r>
      <w:r>
        <w:rPr>
          <w:rFonts w:ascii="Garamond" w:hAnsi="Garamond" w:cs="Courier New"/>
          <w:bCs/>
          <w:iCs/>
          <w:sz w:val="24"/>
          <w:szCs w:val="24"/>
        </w:rPr>
        <w:t>i</w:t>
      </w:r>
      <w:r w:rsidRPr="000262AB">
        <w:rPr>
          <w:rFonts w:ascii="Garamond" w:hAnsi="Garamond" w:cs="Courier New"/>
          <w:bCs/>
          <w:iCs/>
          <w:sz w:val="24"/>
          <w:szCs w:val="24"/>
        </w:rPr>
        <w:t>ncomes</w:t>
      </w:r>
      <w:r>
        <w:rPr>
          <w:rFonts w:ascii="Garamond" w:hAnsi="Garamond" w:cs="Courier New"/>
          <w:bCs/>
          <w:iCs/>
          <w:sz w:val="24"/>
          <w:szCs w:val="24"/>
        </w:rPr>
        <w:t xml:space="preserve">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>.</w:t>
      </w:r>
    </w:p>
    <w:p w:rsidR="000262AB" w:rsidRPr="000262AB" w:rsidRDefault="000262AB" w:rsidP="00F31BC3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:rsidR="00EA1856" w:rsidRPr="005032D0" w:rsidRDefault="00EA1856" w:rsidP="00FF6CDC">
      <w:pPr>
        <w:pStyle w:val="PlainText"/>
        <w:keepNext/>
        <w:keepLines/>
        <w:suppressLineNumbers/>
        <w:suppressAutoHyphens/>
        <w:rPr>
          <w:rFonts w:ascii="Garamond" w:hAnsi="Garamond" w:cs="Courier New"/>
          <w:iCs/>
          <w:sz w:val="24"/>
          <w:szCs w:val="24"/>
        </w:rPr>
      </w:pPr>
    </w:p>
    <w:p w:rsidR="001F21CA" w:rsidRPr="001F21CA" w:rsidRDefault="001F21CA" w:rsidP="00EA25D4">
      <w:pPr>
        <w:pStyle w:val="PlainText"/>
        <w:keepNext/>
        <w:keepLines/>
        <w:suppressLineNumbers/>
        <w:suppressAutoHyphens/>
        <w:ind w:left="720" w:hanging="720"/>
        <w:rPr>
          <w:rFonts w:ascii="Garamond" w:hAnsi="Garamond" w:cs="Courier New"/>
          <w:bCs/>
          <w:iCs/>
          <w:sz w:val="24"/>
          <w:szCs w:val="24"/>
        </w:rPr>
      </w:pPr>
    </w:p>
    <w:p w:rsidR="00DE30F9" w:rsidRDefault="00DE30F9">
      <w:pPr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br w:type="page"/>
      </w:r>
    </w:p>
    <w:p w:rsidR="00A96AC8" w:rsidRPr="0085010A" w:rsidRDefault="00A96AC8" w:rsidP="00494754">
      <w:pPr>
        <w:pStyle w:val="PlainText"/>
        <w:keepNext/>
        <w:keepLines/>
        <w:suppressLineNumbers/>
        <w:suppressAutoHyphens/>
        <w:ind w:left="720" w:hanging="720"/>
        <w:rPr>
          <w:rFonts w:ascii="Garamond" w:hAnsi="Garamond" w:cs="Courier New"/>
          <w:b/>
          <w:sz w:val="24"/>
          <w:szCs w:val="24"/>
        </w:rPr>
      </w:pPr>
      <w:r w:rsidRPr="0085010A">
        <w:rPr>
          <w:rFonts w:ascii="Garamond" w:hAnsi="Garamond" w:cs="Courier New"/>
          <w:b/>
          <w:sz w:val="24"/>
          <w:szCs w:val="24"/>
        </w:rPr>
        <w:t xml:space="preserve">APPOINTMENTS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Associate Editor for </w:t>
      </w:r>
      <w:r w:rsidRPr="0085010A">
        <w:rPr>
          <w:rFonts w:ascii="Garamond" w:hAnsi="Garamond" w:cs="Courier New"/>
          <w:i/>
          <w:sz w:val="24"/>
          <w:szCs w:val="24"/>
        </w:rPr>
        <w:t>Journal of Family Psychology</w:t>
      </w:r>
      <w:r w:rsidRPr="005660E2">
        <w:rPr>
          <w:rFonts w:ascii="Garamond" w:hAnsi="Garamond" w:cs="Courier New"/>
          <w:sz w:val="24"/>
          <w:szCs w:val="24"/>
        </w:rPr>
        <w:t xml:space="preserve"> (2001-2003) </w:t>
      </w:r>
    </w:p>
    <w:p w:rsidR="00A96AC8" w:rsidRDefault="009D36FD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Associate Discipline</w:t>
      </w:r>
      <w:r w:rsidR="00A96AC8" w:rsidRPr="005660E2">
        <w:rPr>
          <w:rFonts w:ascii="Garamond" w:hAnsi="Garamond" w:cs="Courier New"/>
          <w:sz w:val="24"/>
          <w:szCs w:val="24"/>
        </w:rPr>
        <w:t xml:space="preserve"> Editor for </w:t>
      </w:r>
      <w:r w:rsidR="00A96AC8" w:rsidRPr="0085010A">
        <w:rPr>
          <w:rFonts w:ascii="Garamond" w:hAnsi="Garamond" w:cs="Courier New"/>
          <w:i/>
          <w:sz w:val="24"/>
          <w:szCs w:val="24"/>
        </w:rPr>
        <w:t>Behavioral Science and Policy</w:t>
      </w:r>
      <w:r w:rsidR="00A96AC8" w:rsidRPr="005660E2">
        <w:rPr>
          <w:rFonts w:ascii="Garamond" w:hAnsi="Garamond" w:cs="Courier New"/>
          <w:sz w:val="24"/>
          <w:szCs w:val="24"/>
        </w:rPr>
        <w:t xml:space="preserve"> (2010- ) </w:t>
      </w:r>
    </w:p>
    <w:p w:rsidR="00A96AC8" w:rsidRPr="005660E2" w:rsidRDefault="00DE30F9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Past e</w:t>
      </w:r>
      <w:r w:rsidR="00A96AC8" w:rsidRPr="005660E2">
        <w:rPr>
          <w:rFonts w:ascii="Garamond" w:hAnsi="Garamond" w:cs="Courier New"/>
          <w:sz w:val="24"/>
          <w:szCs w:val="24"/>
        </w:rPr>
        <w:t xml:space="preserve">ditorial Board Member for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Journal of Pe</w:t>
      </w:r>
      <w:r w:rsidR="0085010A" w:rsidRPr="0085010A">
        <w:rPr>
          <w:rFonts w:ascii="Garamond" w:hAnsi="Garamond" w:cs="Courier New"/>
          <w:i/>
          <w:sz w:val="24"/>
          <w:szCs w:val="24"/>
        </w:rPr>
        <w:t xml:space="preserve">rsonality and Social Psychology,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Journal of Social and Personal Relationships</w:t>
      </w:r>
      <w:r w:rsidR="0085010A" w:rsidRPr="0085010A">
        <w:rPr>
          <w:rFonts w:ascii="Garamond" w:hAnsi="Garamond" w:cs="Courier New"/>
          <w:sz w:val="24"/>
          <w:szCs w:val="24"/>
        </w:rPr>
        <w:t>,</w:t>
      </w:r>
      <w:r w:rsidR="0085010A" w:rsidRPr="0085010A">
        <w:rPr>
          <w:rFonts w:ascii="Garamond" w:hAnsi="Garamond" w:cs="Courier New"/>
          <w:i/>
          <w:sz w:val="24"/>
          <w:szCs w:val="24"/>
        </w:rPr>
        <w:t xml:space="preserve">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Journal of Con</w:t>
      </w:r>
      <w:r w:rsidR="0085010A" w:rsidRPr="0085010A">
        <w:rPr>
          <w:rFonts w:ascii="Garamond" w:hAnsi="Garamond" w:cs="Courier New"/>
          <w:i/>
          <w:sz w:val="24"/>
          <w:szCs w:val="24"/>
        </w:rPr>
        <w:t xml:space="preserve">sulting and Clinical Psychology,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</w:t>
      </w:r>
      <w:r w:rsidR="00283869">
        <w:rPr>
          <w:rFonts w:ascii="Garamond" w:hAnsi="Garamond" w:cs="Courier New"/>
          <w:i/>
          <w:sz w:val="24"/>
          <w:szCs w:val="24"/>
        </w:rPr>
        <w:t>l of Family Psychology</w:t>
      </w:r>
      <w:r w:rsidR="0085010A" w:rsidRPr="0085010A">
        <w:rPr>
          <w:rFonts w:ascii="Garamond" w:hAnsi="Garamond" w:cs="Courier New"/>
          <w:sz w:val="24"/>
          <w:szCs w:val="24"/>
        </w:rPr>
        <w:t xml:space="preserve">, </w:t>
      </w:r>
      <w:r w:rsidR="00A96AC8" w:rsidRPr="0085010A">
        <w:rPr>
          <w:rFonts w:ascii="Garamond" w:hAnsi="Garamond" w:cs="Courier New"/>
          <w:i/>
          <w:sz w:val="24"/>
          <w:szCs w:val="24"/>
        </w:rPr>
        <w:t xml:space="preserve">Journal of Marriage </w:t>
      </w:r>
      <w:r w:rsidR="005C1027">
        <w:rPr>
          <w:rFonts w:ascii="Garamond" w:hAnsi="Garamond" w:cs="Courier New"/>
          <w:i/>
          <w:sz w:val="24"/>
          <w:szCs w:val="24"/>
        </w:rPr>
        <w:t xml:space="preserve">and </w:t>
      </w:r>
      <w:r w:rsidR="00A96AC8" w:rsidRPr="0085010A">
        <w:rPr>
          <w:rFonts w:ascii="Garamond" w:hAnsi="Garamond" w:cs="Courier New"/>
          <w:i/>
          <w:sz w:val="24"/>
          <w:szCs w:val="24"/>
        </w:rPr>
        <w:t>Family</w:t>
      </w:r>
      <w:r w:rsidR="0085010A" w:rsidRPr="0085010A">
        <w:rPr>
          <w:rFonts w:ascii="Garamond" w:hAnsi="Garamond" w:cs="Courier New"/>
          <w:i/>
          <w:sz w:val="24"/>
          <w:szCs w:val="24"/>
        </w:rPr>
        <w:t>, Psychological Bulletin, Personal Relationships, Behavior Therapy, Family Relations.</w:t>
      </w:r>
    </w:p>
    <w:p w:rsidR="00A96AC8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85010A" w:rsidRDefault="006A4DA6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GRANT REVIEWING</w:t>
      </w:r>
      <w:r w:rsidR="00A96AC8" w:rsidRPr="0085010A">
        <w:rPr>
          <w:rFonts w:ascii="Garamond" w:hAnsi="Garamond" w:cs="Courier New"/>
          <w:b/>
          <w:sz w:val="24"/>
          <w:szCs w:val="24"/>
        </w:rPr>
        <w:t xml:space="preserve">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Social and Group Processes Review Committee, NIMH (1997-1999) </w:t>
      </w: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Behavioral and Social Sciences Review Integration Panel II, NIH (June, 1998) </w:t>
      </w: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Risk Prevention and Health Behavior 1 Review Committee, NIMH (1999-2001) </w:t>
      </w: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Psychosocial Development, Risk, and Prevention Study Section, NIH (2008) </w:t>
      </w: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Grant reviewer for Social Sciences and Humanities Research Council of Canada, National Science </w:t>
      </w:r>
    </w:p>
    <w:p w:rsidR="00A96AC8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D24168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 xml:space="preserve">Foundation, Swiss National Science Foundation, WT Grant Foundation, Australian Research Council, Smith Richardson Foundation, New Zealand Marsden Fund. </w:t>
      </w:r>
    </w:p>
    <w:p w:rsidR="006A4DA6" w:rsidRDefault="006A4DA6" w:rsidP="006A4DA6">
      <w:pPr>
        <w:pStyle w:val="PlainText"/>
        <w:ind w:left="576" w:hanging="576"/>
        <w:rPr>
          <w:rFonts w:ascii="Garamond" w:hAnsi="Garamond" w:cs="Courier New"/>
          <w:b/>
          <w:sz w:val="24"/>
          <w:szCs w:val="24"/>
        </w:rPr>
      </w:pPr>
    </w:p>
    <w:p w:rsidR="006A4DA6" w:rsidRDefault="006A4DA6" w:rsidP="006A4DA6">
      <w:pPr>
        <w:pStyle w:val="PlainText"/>
        <w:ind w:left="576" w:hanging="576"/>
        <w:rPr>
          <w:rFonts w:ascii="Garamond" w:hAnsi="Garamond" w:cs="Courier New"/>
          <w:b/>
          <w:sz w:val="24"/>
          <w:szCs w:val="24"/>
        </w:rPr>
      </w:pPr>
    </w:p>
    <w:p w:rsidR="006A4DA6" w:rsidRPr="006A4DA6" w:rsidRDefault="006A4DA6" w:rsidP="006A4DA6">
      <w:pPr>
        <w:pStyle w:val="PlainText"/>
        <w:ind w:left="576" w:hanging="576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ADVISORY PANELS AND CONSULTING</w:t>
      </w:r>
      <w:r w:rsidRPr="006A4DA6">
        <w:rPr>
          <w:rFonts w:ascii="Garamond" w:hAnsi="Garamond" w:cs="Courier New"/>
          <w:b/>
          <w:sz w:val="24"/>
          <w:szCs w:val="24"/>
        </w:rPr>
        <w:t xml:space="preserve"> </w:t>
      </w:r>
    </w:p>
    <w:p w:rsidR="006A4DA6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Consultant, </w:t>
      </w:r>
      <w:r w:rsidR="00A96AC8" w:rsidRPr="00B94E7E">
        <w:rPr>
          <w:rFonts w:ascii="Garamond" w:hAnsi="Garamond" w:cs="Courier New"/>
          <w:i/>
          <w:iCs/>
          <w:sz w:val="24"/>
          <w:szCs w:val="24"/>
        </w:rPr>
        <w:t>Building Strong Families,</w:t>
      </w:r>
      <w:r w:rsidR="00A96AC8" w:rsidRPr="005660E2">
        <w:rPr>
          <w:rFonts w:ascii="Garamond" w:hAnsi="Garamond" w:cs="Courier New"/>
          <w:sz w:val="24"/>
          <w:szCs w:val="24"/>
        </w:rPr>
        <w:t xml:space="preserve"> Mathematica Policy Research Corporation (2003-</w:t>
      </w:r>
      <w:r>
        <w:rPr>
          <w:rFonts w:ascii="Garamond" w:hAnsi="Garamond" w:cs="Courier New"/>
          <w:sz w:val="24"/>
          <w:szCs w:val="24"/>
        </w:rPr>
        <w:t>2009</w:t>
      </w:r>
      <w:r w:rsidR="00A96AC8" w:rsidRPr="005660E2">
        <w:rPr>
          <w:rFonts w:ascii="Garamond" w:hAnsi="Garamond" w:cs="Courier New"/>
          <w:sz w:val="24"/>
          <w:szCs w:val="24"/>
        </w:rPr>
        <w:t>)</w:t>
      </w:r>
      <w:r>
        <w:rPr>
          <w:rFonts w:ascii="Garamond" w:hAnsi="Garamond" w:cs="Courier New"/>
          <w:sz w:val="24"/>
          <w:szCs w:val="24"/>
        </w:rPr>
        <w:t>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Funded by the US Department of Health and Human Services. Alan Hershey, PI. </w:t>
      </w:r>
    </w:p>
    <w:p w:rsidR="00A96AC8" w:rsidRPr="005660E2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Consultant, </w:t>
      </w:r>
      <w:r w:rsidR="00A96AC8" w:rsidRPr="00B94E7E">
        <w:rPr>
          <w:rFonts w:ascii="Garamond" w:hAnsi="Garamond" w:cs="Courier New"/>
          <w:i/>
          <w:iCs/>
          <w:sz w:val="24"/>
          <w:szCs w:val="24"/>
        </w:rPr>
        <w:t>Supporting H</w:t>
      </w:r>
      <w:r w:rsidR="0085010A" w:rsidRPr="00B94E7E">
        <w:rPr>
          <w:rFonts w:ascii="Garamond" w:hAnsi="Garamond" w:cs="Courier New"/>
          <w:i/>
          <w:iCs/>
          <w:sz w:val="24"/>
          <w:szCs w:val="24"/>
        </w:rPr>
        <w:t>ealthy Marriages,</w:t>
      </w:r>
      <w:r w:rsidR="0085010A">
        <w:rPr>
          <w:rFonts w:ascii="Garamond" w:hAnsi="Garamond" w:cs="Courier New"/>
          <w:sz w:val="24"/>
          <w:szCs w:val="24"/>
        </w:rPr>
        <w:t xml:space="preserve"> MDRC (2003-</w:t>
      </w:r>
      <w:r>
        <w:rPr>
          <w:rFonts w:ascii="Garamond" w:hAnsi="Garamond" w:cs="Courier New"/>
          <w:sz w:val="24"/>
          <w:szCs w:val="24"/>
        </w:rPr>
        <w:t>2014</w:t>
      </w:r>
      <w:r w:rsidR="0085010A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Funded by the US Department of Health and Human Services. Ginger Knox and Larry Orr, PIs. </w:t>
      </w:r>
    </w:p>
    <w:p w:rsidR="00A96AC8" w:rsidRPr="005660E2" w:rsidRDefault="006A4DA6" w:rsidP="006A4DA6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Advisor, </w:t>
      </w:r>
      <w:r w:rsidR="00A96AC8" w:rsidRPr="00D94C8A">
        <w:rPr>
          <w:rFonts w:ascii="Garamond" w:hAnsi="Garamond" w:cs="Courier New"/>
          <w:i/>
          <w:iCs/>
          <w:sz w:val="24"/>
          <w:szCs w:val="24"/>
        </w:rPr>
        <w:t>Longitudinal Study of New Zealand Ch</w:t>
      </w:r>
      <w:r w:rsidRPr="00D94C8A">
        <w:rPr>
          <w:rFonts w:ascii="Garamond" w:hAnsi="Garamond" w:cs="Courier New"/>
          <w:i/>
          <w:iCs/>
          <w:sz w:val="24"/>
          <w:szCs w:val="24"/>
        </w:rPr>
        <w:t xml:space="preserve">ildren and Families </w:t>
      </w:r>
      <w:r>
        <w:rPr>
          <w:rFonts w:ascii="Garamond" w:hAnsi="Garamond" w:cs="Courier New"/>
          <w:sz w:val="24"/>
          <w:szCs w:val="24"/>
        </w:rPr>
        <w:t xml:space="preserve">(2005-2007).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Funded by the New Zealand Ministry of Social Development and Health Research Council. </w:t>
      </w: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Scientific Adviso</w:t>
      </w:r>
      <w:r w:rsidR="00D24168">
        <w:rPr>
          <w:rFonts w:ascii="Garamond" w:hAnsi="Garamond" w:cs="Courier New"/>
          <w:sz w:val="24"/>
          <w:szCs w:val="24"/>
        </w:rPr>
        <w:t>ry Board, eHarmony (2007-2013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Scientific Advisory Committee, P</w:t>
      </w:r>
      <w:r w:rsidR="0001403A">
        <w:rPr>
          <w:rFonts w:ascii="Garamond" w:hAnsi="Garamond" w:cs="Courier New"/>
          <w:sz w:val="24"/>
          <w:szCs w:val="24"/>
        </w:rPr>
        <w:t>hD Program in Psychology (2008-2013; 2014-2018</w:t>
      </w:r>
      <w:r w:rsidR="00DB10CD">
        <w:rPr>
          <w:rFonts w:ascii="Garamond" w:hAnsi="Garamond" w:cs="Courier New"/>
          <w:sz w:val="24"/>
          <w:szCs w:val="24"/>
        </w:rPr>
        <w:t>; 2019-2022</w:t>
      </w:r>
      <w:r w:rsidRPr="005660E2">
        <w:rPr>
          <w:rFonts w:ascii="Garamond" w:hAnsi="Garamond" w:cs="Courier New"/>
          <w:sz w:val="24"/>
          <w:szCs w:val="24"/>
        </w:rPr>
        <w:t xml:space="preserve">), Catholic University, Milan, Italy. </w:t>
      </w:r>
    </w:p>
    <w:p w:rsidR="00A96AC8" w:rsidRPr="005660E2" w:rsidRDefault="00A96AC8" w:rsidP="00033C6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Advisory Board, National Healthy Marriage Research Center (2008- 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Funded by the US Administration for Children and Families and the Office of Family Assistance </w:t>
      </w:r>
    </w:p>
    <w:p w:rsidR="00A96AC8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Advisory Panel, Human Nature television program and website (2009-</w:t>
      </w:r>
      <w:r w:rsidR="00D24168">
        <w:rPr>
          <w:rFonts w:ascii="Garamond" w:hAnsi="Garamond" w:cs="Courier New"/>
          <w:sz w:val="24"/>
          <w:szCs w:val="24"/>
        </w:rPr>
        <w:t>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Funded by the Public Broadcasting Service (PBS) and Vulcan Productions. </w:t>
      </w:r>
    </w:p>
    <w:p w:rsidR="006A4DA6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Consultant, </w:t>
      </w:r>
      <w:r w:rsidR="00A071F6">
        <w:rPr>
          <w:rFonts w:ascii="Garamond" w:hAnsi="Garamond" w:cs="Courier New"/>
          <w:sz w:val="24"/>
          <w:szCs w:val="24"/>
        </w:rPr>
        <w:t>‘</w:t>
      </w:r>
      <w:r w:rsidR="00A071F6" w:rsidRPr="00B94E7E">
        <w:rPr>
          <w:rFonts w:ascii="Garamond" w:hAnsi="Garamond" w:cs="Courier New"/>
          <w:i/>
          <w:iCs/>
          <w:sz w:val="24"/>
          <w:szCs w:val="24"/>
        </w:rPr>
        <w:t>Making Families Happy’</w:t>
      </w:r>
      <w:r w:rsidR="00A071F6">
        <w:rPr>
          <w:rFonts w:ascii="Garamond" w:hAnsi="Garamond" w:cs="Courier New"/>
          <w:sz w:val="24"/>
          <w:szCs w:val="24"/>
        </w:rPr>
        <w:t xml:space="preserve"> documentary series (2014). Funded by the </w:t>
      </w:r>
      <w:r>
        <w:rPr>
          <w:rFonts w:ascii="Garamond" w:hAnsi="Garamond" w:cs="Courier New"/>
          <w:sz w:val="24"/>
          <w:szCs w:val="24"/>
        </w:rPr>
        <w:t>Australian Broadcasting Corporation</w:t>
      </w:r>
      <w:r w:rsidR="00A071F6">
        <w:rPr>
          <w:rFonts w:ascii="Garamond" w:hAnsi="Garamond" w:cs="Courier New"/>
          <w:sz w:val="24"/>
          <w:szCs w:val="24"/>
        </w:rPr>
        <w:t xml:space="preserve">.  </w:t>
      </w:r>
    </w:p>
    <w:p w:rsidR="006A4DA6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Expert Advisor, Evaluation of the Australian ‘Stronger Relationships’ Trial (2014-2015). Funded by the Australian Government, Department of Social Services.  Belinda Hewitt, PI.</w:t>
      </w:r>
    </w:p>
    <w:p w:rsidR="00E23173" w:rsidRPr="005660E2" w:rsidRDefault="00E23173" w:rsidP="00E23173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Consultant</w:t>
      </w:r>
      <w:r w:rsidRPr="005660E2">
        <w:rPr>
          <w:rFonts w:ascii="Garamond" w:hAnsi="Garamond" w:cs="Courier New"/>
          <w:sz w:val="24"/>
          <w:szCs w:val="24"/>
        </w:rPr>
        <w:t xml:space="preserve">, </w:t>
      </w:r>
      <w:r w:rsidR="00B94E7E" w:rsidRPr="00B94E7E">
        <w:rPr>
          <w:rFonts w:ascii="Garamond" w:hAnsi="Garamond" w:cs="Courier New"/>
          <w:i/>
          <w:iCs/>
          <w:sz w:val="24"/>
          <w:szCs w:val="24"/>
        </w:rPr>
        <w:t>Fatherh</w:t>
      </w:r>
      <w:r w:rsidR="00B94E7E">
        <w:rPr>
          <w:rFonts w:ascii="Garamond" w:hAnsi="Garamond" w:cs="Courier New"/>
          <w:i/>
          <w:iCs/>
          <w:sz w:val="24"/>
          <w:szCs w:val="24"/>
        </w:rPr>
        <w:t>ood, Relationships, and Marriage</w:t>
      </w:r>
      <w:r w:rsidR="00D94C8A">
        <w:rPr>
          <w:rFonts w:ascii="Garamond" w:hAnsi="Garamond" w:cs="Courier New"/>
          <w:i/>
          <w:iCs/>
          <w:sz w:val="24"/>
          <w:szCs w:val="24"/>
        </w:rPr>
        <w:t>—Illuminating the Next Generation</w:t>
      </w:r>
      <w:r w:rsidR="00A47206">
        <w:rPr>
          <w:rFonts w:ascii="Garamond" w:hAnsi="Garamond" w:cs="Courier New"/>
          <w:i/>
          <w:iCs/>
          <w:sz w:val="24"/>
          <w:szCs w:val="24"/>
        </w:rPr>
        <w:t>.</w:t>
      </w:r>
      <w:r w:rsidR="00B94E7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>Mathematica P</w:t>
      </w:r>
      <w:r w:rsidR="00D94C8A">
        <w:rPr>
          <w:rFonts w:ascii="Garamond" w:hAnsi="Garamond" w:cs="Courier New"/>
          <w:sz w:val="24"/>
          <w:szCs w:val="24"/>
        </w:rPr>
        <w:t>olicy Research Corporation (2018</w:t>
      </w:r>
      <w:r w:rsidRPr="005660E2">
        <w:rPr>
          <w:rFonts w:ascii="Garamond" w:hAnsi="Garamond" w:cs="Courier New"/>
          <w:sz w:val="24"/>
          <w:szCs w:val="24"/>
        </w:rPr>
        <w:t>-</w:t>
      </w:r>
      <w:r w:rsidR="00D94C8A">
        <w:rPr>
          <w:rFonts w:ascii="Garamond" w:hAnsi="Garamond" w:cs="Courier New"/>
          <w:sz w:val="24"/>
          <w:szCs w:val="24"/>
        </w:rPr>
        <w:t>2021</w:t>
      </w:r>
      <w:r w:rsidRPr="005660E2">
        <w:rPr>
          <w:rFonts w:ascii="Garamond" w:hAnsi="Garamond" w:cs="Courier New"/>
          <w:sz w:val="24"/>
          <w:szCs w:val="24"/>
        </w:rPr>
        <w:t>)</w:t>
      </w:r>
      <w:r>
        <w:rPr>
          <w:rFonts w:ascii="Garamond" w:hAnsi="Garamond" w:cs="Courier New"/>
          <w:sz w:val="24"/>
          <w:szCs w:val="24"/>
        </w:rPr>
        <w:t>.</w:t>
      </w:r>
      <w:r w:rsidRPr="005660E2">
        <w:rPr>
          <w:rFonts w:ascii="Garamond" w:hAnsi="Garamond" w:cs="Courier New"/>
          <w:sz w:val="24"/>
          <w:szCs w:val="24"/>
        </w:rPr>
        <w:t xml:space="preserve"> Funded by the US Department of Health </w:t>
      </w:r>
      <w:r>
        <w:rPr>
          <w:rFonts w:ascii="Garamond" w:hAnsi="Garamond" w:cs="Courier New"/>
          <w:sz w:val="24"/>
          <w:szCs w:val="24"/>
        </w:rPr>
        <w:t xml:space="preserve">and Human Services. </w:t>
      </w:r>
      <w:r w:rsidR="00D94C8A">
        <w:rPr>
          <w:rFonts w:ascii="Garamond" w:hAnsi="Garamond" w:cs="Courier New"/>
          <w:sz w:val="24"/>
          <w:szCs w:val="24"/>
        </w:rPr>
        <w:t>Sarah Avellar and Robert Wood</w:t>
      </w:r>
      <w:r w:rsidRPr="005660E2">
        <w:rPr>
          <w:rFonts w:ascii="Garamond" w:hAnsi="Garamond" w:cs="Courier New"/>
          <w:sz w:val="24"/>
          <w:szCs w:val="24"/>
        </w:rPr>
        <w:t>, PI</w:t>
      </w:r>
      <w:r w:rsidR="00D94C8A">
        <w:rPr>
          <w:rFonts w:ascii="Garamond" w:hAnsi="Garamond" w:cs="Courier New"/>
          <w:sz w:val="24"/>
          <w:szCs w:val="24"/>
        </w:rPr>
        <w:t>s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:rsidR="00E901AD" w:rsidRDefault="00E901AD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:rsidR="00E901AD" w:rsidRDefault="00E901AD">
      <w:pPr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br w:type="page"/>
      </w:r>
    </w:p>
    <w:p w:rsidR="00371C00" w:rsidRDefault="00BB5053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I</w:t>
      </w:r>
      <w:r w:rsidR="00371C00">
        <w:rPr>
          <w:rFonts w:ascii="Garamond" w:hAnsi="Garamond" w:cs="Courier New"/>
          <w:b/>
          <w:sz w:val="24"/>
          <w:szCs w:val="24"/>
        </w:rPr>
        <w:t>NVITED COLLOQUIA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 </w:t>
      </w:r>
    </w:p>
    <w:p w:rsidR="00371C00" w:rsidRDefault="00371C00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California, Berkeley, 1989.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Ohio State University,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Yale University,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North Carolina, Chapel Hill,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Southern California,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Virginia,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California, Los Angeles,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Pennsylvania,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State University of New York, Stony Brook,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Michigan, 1990.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California, Santa Barbara, 1991.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 and Social Behavior, University of California, Irvine, 1993. </w:t>
      </w:r>
    </w:p>
    <w:p w:rsidR="00371C00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</w:t>
      </w:r>
      <w:r w:rsidR="00FC7357">
        <w:rPr>
          <w:rFonts w:ascii="Garamond" w:hAnsi="Garamond" w:cs="Courier New"/>
          <w:sz w:val="24"/>
          <w:szCs w:val="24"/>
        </w:rPr>
        <w:t xml:space="preserve">Psychology, </w:t>
      </w:r>
      <w:r w:rsidRPr="005660E2">
        <w:rPr>
          <w:rFonts w:ascii="Garamond" w:hAnsi="Garamond" w:cs="Courier New"/>
          <w:sz w:val="24"/>
          <w:szCs w:val="24"/>
        </w:rPr>
        <w:t xml:space="preserve">University of California, Riverside, 1993.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Psychiatry and Biobehavioral Sciences, University of California, Los Angeles, 1995.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Fuller Graduate School of Psychology, Pasadena, CA, 1995.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Center for Family Research, Iowa State University, Ames, IA, 1996.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Pennsylvania, 1996.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Institute for Behavioral Research, University of</w:t>
      </w:r>
      <w:r w:rsidR="00FC7357">
        <w:rPr>
          <w:rFonts w:ascii="Garamond" w:hAnsi="Garamond" w:cs="Courier New"/>
          <w:sz w:val="24"/>
          <w:szCs w:val="24"/>
        </w:rPr>
        <w:t xml:space="preserve"> Georgia, Athens, GA, 1997</w:t>
      </w:r>
      <w:r w:rsidR="00B54E2E">
        <w:rPr>
          <w:rFonts w:ascii="Garamond" w:hAnsi="Garamond" w:cs="Courier New"/>
          <w:sz w:val="24"/>
          <w:szCs w:val="24"/>
        </w:rPr>
        <w:t>, 2004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Graduate School of Education and Psychology, Pepperdine University, Culver City, CA, 1998. </w:t>
      </w:r>
    </w:p>
    <w:p w:rsidR="00371C00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Texas A&amp;M University, College Station, TX, 2000. </w:t>
      </w:r>
    </w:p>
    <w:p w:rsidR="00FC7357" w:rsidRPr="005660E2" w:rsidRDefault="00FC7357" w:rsidP="00FC7357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Department of Psychology, </w:t>
      </w:r>
      <w:r w:rsidRPr="005660E2">
        <w:rPr>
          <w:rFonts w:ascii="Garamond" w:hAnsi="Garamond" w:cs="Courier New"/>
          <w:sz w:val="24"/>
          <w:szCs w:val="24"/>
        </w:rPr>
        <w:t>University of Fri</w:t>
      </w:r>
      <w:r>
        <w:rPr>
          <w:rFonts w:ascii="Garamond" w:hAnsi="Garamond" w:cs="Courier New"/>
          <w:sz w:val="24"/>
          <w:szCs w:val="24"/>
        </w:rPr>
        <w:t>bourg, Switzerland, 2000</w:t>
      </w:r>
      <w:r w:rsidR="00B54E2E">
        <w:rPr>
          <w:rFonts w:ascii="Garamond" w:hAnsi="Garamond" w:cs="Courier New"/>
          <w:sz w:val="24"/>
          <w:szCs w:val="24"/>
        </w:rPr>
        <w:t>, 2004</w:t>
      </w:r>
      <w:r>
        <w:rPr>
          <w:rFonts w:ascii="Garamond" w:hAnsi="Garamond" w:cs="Courier New"/>
          <w:sz w:val="24"/>
          <w:szCs w:val="24"/>
        </w:rPr>
        <w:t>.</w:t>
      </w:r>
    </w:p>
    <w:p w:rsidR="00FC7357" w:rsidRPr="005660E2" w:rsidRDefault="00FC7357" w:rsidP="00FC7357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Arizona, 2004.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Centre for Family Research, University of Cambridge, England, 2005.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Canterbury, New Zealand, 2006. </w:t>
      </w:r>
    </w:p>
    <w:p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Massachusetts Amherst, 2006. </w:t>
      </w:r>
    </w:p>
    <w:p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Swiss Centre for Affective Sciences, University of Geneva, 2007. </w:t>
      </w:r>
    </w:p>
    <w:p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eHarmony Research Laboratories, Pasadena, 2007.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Minnesota, 2007. </w:t>
      </w:r>
    </w:p>
    <w:p w:rsidR="00371C00" w:rsidRPr="00070CED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  <w:lang w:val="it-IT"/>
        </w:rPr>
      </w:pPr>
      <w:r w:rsidRPr="00070CED">
        <w:rPr>
          <w:rFonts w:ascii="Garamond" w:hAnsi="Garamond" w:cs="Courier New"/>
          <w:sz w:val="24"/>
          <w:szCs w:val="24"/>
          <w:lang w:val="it-IT"/>
        </w:rPr>
        <w:t xml:space="preserve">Department of Psychology, </w:t>
      </w:r>
      <w:r w:rsidR="00732F6C" w:rsidRPr="00070CED">
        <w:rPr>
          <w:rFonts w:ascii="Garamond" w:hAnsi="Garamond"/>
          <w:sz w:val="24"/>
          <w:szCs w:val="24"/>
          <w:lang w:val="it-IT"/>
        </w:rPr>
        <w:t xml:space="preserve">Università Cattolica del Sacro Cuore, Milano, Italy </w:t>
      </w:r>
      <w:r w:rsidRPr="00070CED">
        <w:rPr>
          <w:rFonts w:ascii="Garamond" w:hAnsi="Garamond" w:cs="Courier New"/>
          <w:sz w:val="24"/>
          <w:szCs w:val="24"/>
          <w:lang w:val="it-IT"/>
        </w:rPr>
        <w:t>2009</w:t>
      </w:r>
      <w:r w:rsidR="007A6CF2">
        <w:rPr>
          <w:rFonts w:ascii="Garamond" w:hAnsi="Garamond" w:cs="Courier New"/>
          <w:sz w:val="24"/>
          <w:szCs w:val="24"/>
          <w:lang w:val="it-IT"/>
        </w:rPr>
        <w:t>, 2013</w:t>
      </w:r>
      <w:r w:rsidRPr="00070CED">
        <w:rPr>
          <w:rFonts w:ascii="Garamond" w:hAnsi="Garamond" w:cs="Courier New"/>
          <w:sz w:val="24"/>
          <w:szCs w:val="24"/>
          <w:lang w:val="it-IT"/>
        </w:rPr>
        <w:t xml:space="preserve">. 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</w:t>
      </w:r>
      <w:r w:rsidR="00782C11">
        <w:rPr>
          <w:rFonts w:ascii="Garamond" w:hAnsi="Garamond" w:cs="Courier New"/>
          <w:sz w:val="24"/>
          <w:szCs w:val="24"/>
        </w:rPr>
        <w:t>University of Zurich, 2009, 2011, 2013</w:t>
      </w:r>
      <w:r w:rsidR="00156688">
        <w:rPr>
          <w:rFonts w:ascii="Garamond" w:hAnsi="Garamond" w:cs="Courier New"/>
          <w:sz w:val="24"/>
          <w:szCs w:val="24"/>
        </w:rPr>
        <w:t>, 2015</w:t>
      </w:r>
      <w:r w:rsidR="00CE64E7">
        <w:rPr>
          <w:rFonts w:ascii="Garamond" w:hAnsi="Garamond" w:cs="Courier New"/>
          <w:sz w:val="24"/>
          <w:szCs w:val="24"/>
        </w:rPr>
        <w:t>, 2018</w:t>
      </w:r>
      <w:r w:rsidR="00EA760E">
        <w:rPr>
          <w:rFonts w:ascii="Garamond" w:hAnsi="Garamond" w:cs="Courier New"/>
          <w:sz w:val="24"/>
          <w:szCs w:val="24"/>
        </w:rPr>
        <w:t>, 2020</w:t>
      </w:r>
      <w:r w:rsidR="00782C11">
        <w:rPr>
          <w:rFonts w:ascii="Garamond" w:hAnsi="Garamond" w:cs="Courier New"/>
          <w:sz w:val="24"/>
          <w:szCs w:val="24"/>
        </w:rPr>
        <w:t>.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RAND Corporation, Santa Monica, 2009. </w:t>
      </w:r>
    </w:p>
    <w:p w:rsidR="00FC7357" w:rsidRPr="005660E2" w:rsidRDefault="00FC7357" w:rsidP="00FC7357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MDRC, New York, 2009. </w:t>
      </w:r>
    </w:p>
    <w:p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Missouri, 2010. </w:t>
      </w:r>
    </w:p>
    <w:p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Department of Psychology, University of Michigan, 2011.</w:t>
      </w:r>
    </w:p>
    <w:p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Oregon, 2012. </w:t>
      </w:r>
    </w:p>
    <w:p w:rsidR="00DD44C5" w:rsidRPr="007A6CF2" w:rsidRDefault="00371C00" w:rsidP="007A6CF2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Illinois, 2012. </w:t>
      </w:r>
    </w:p>
    <w:p w:rsidR="00AB56B1" w:rsidRPr="00070CED" w:rsidRDefault="00AB56B1" w:rsidP="00FC5805">
      <w:pPr>
        <w:pStyle w:val="PlainText"/>
        <w:contextualSpacing/>
        <w:rPr>
          <w:rFonts w:ascii="Garamond" w:hAnsi="Garamond"/>
          <w:sz w:val="24"/>
          <w:szCs w:val="24"/>
          <w:lang w:val="it-IT"/>
        </w:rPr>
      </w:pPr>
      <w:r w:rsidRPr="00070CED">
        <w:rPr>
          <w:rFonts w:ascii="Garamond" w:hAnsi="Garamond" w:cs="Courier New"/>
          <w:sz w:val="24"/>
          <w:szCs w:val="24"/>
          <w:lang w:val="it-IT"/>
        </w:rPr>
        <w:t xml:space="preserve">Department of Psychology, </w:t>
      </w:r>
      <w:r w:rsidRPr="00070CED">
        <w:rPr>
          <w:rFonts w:ascii="Garamond" w:hAnsi="Garamond"/>
          <w:sz w:val="24"/>
          <w:szCs w:val="24"/>
          <w:lang w:val="it-IT"/>
        </w:rPr>
        <w:t xml:space="preserve">Università di Roma Sapienza, Rome, Italy 2013.  </w:t>
      </w:r>
    </w:p>
    <w:p w:rsidR="00763D46" w:rsidRPr="005660E2" w:rsidRDefault="00763D46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Psychology, Victoria University Wellington, New Zealand 2013.</w:t>
      </w:r>
    </w:p>
    <w:p w:rsidR="00371C00" w:rsidRPr="00156688" w:rsidRDefault="0015668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Department of Psychology, University of Queensland, Australia 2015.</w:t>
      </w:r>
    </w:p>
    <w:p w:rsidR="00FC5805" w:rsidRDefault="00243BEC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 w:rsidRPr="00243BEC">
        <w:rPr>
          <w:rFonts w:ascii="Garamond" w:hAnsi="Garamond" w:cs="Courier New"/>
          <w:sz w:val="24"/>
          <w:szCs w:val="24"/>
        </w:rPr>
        <w:t>Department of Early Childhood Ed</w:t>
      </w:r>
      <w:r>
        <w:rPr>
          <w:rFonts w:ascii="Garamond" w:hAnsi="Garamond" w:cs="Courier New"/>
          <w:sz w:val="24"/>
          <w:szCs w:val="24"/>
        </w:rPr>
        <w:t xml:space="preserve">ucation, </w:t>
      </w:r>
      <w:r w:rsidR="00C51CDA">
        <w:rPr>
          <w:rFonts w:ascii="Garamond" w:hAnsi="Garamond" w:cs="Courier New"/>
          <w:sz w:val="24"/>
          <w:szCs w:val="24"/>
        </w:rPr>
        <w:t xml:space="preserve">Education University of Hong Kong, </w:t>
      </w:r>
      <w:r w:rsidR="0091449F">
        <w:rPr>
          <w:rFonts w:ascii="Garamond" w:hAnsi="Garamond" w:cs="Courier New"/>
          <w:sz w:val="24"/>
          <w:szCs w:val="24"/>
        </w:rPr>
        <w:t>2015, 2016</w:t>
      </w:r>
      <w:r w:rsidR="000A5123">
        <w:rPr>
          <w:rFonts w:ascii="Garamond" w:hAnsi="Garamond" w:cs="Courier New"/>
          <w:sz w:val="24"/>
          <w:szCs w:val="24"/>
        </w:rPr>
        <w:t>, 2017</w:t>
      </w:r>
      <w:r w:rsidR="0091449F">
        <w:rPr>
          <w:rFonts w:ascii="Garamond" w:hAnsi="Garamond" w:cs="Courier New"/>
          <w:sz w:val="24"/>
          <w:szCs w:val="24"/>
        </w:rPr>
        <w:t>.</w:t>
      </w:r>
    </w:p>
    <w:p w:rsidR="00377F92" w:rsidRDefault="00FC5805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Department of Psychology, Hong Kong University, 2016.</w:t>
      </w:r>
    </w:p>
    <w:p w:rsidR="00377F92" w:rsidRPr="00377F92" w:rsidRDefault="00377F92" w:rsidP="00377F92">
      <w:pPr>
        <w:spacing w:after="0" w:line="240" w:lineRule="auto"/>
        <w:rPr>
          <w:rFonts w:ascii="Garamond" w:hAnsi="Garamond" w:cs="Courier New"/>
          <w:sz w:val="24"/>
          <w:szCs w:val="24"/>
        </w:rPr>
      </w:pPr>
      <w:r w:rsidRPr="00377F92">
        <w:rPr>
          <w:rFonts w:ascii="Garamond" w:hAnsi="Garamond" w:cs="Courier New"/>
          <w:sz w:val="24"/>
          <w:szCs w:val="24"/>
        </w:rPr>
        <w:t>Department of Psychology and Social Behavior, Univer</w:t>
      </w:r>
      <w:r>
        <w:rPr>
          <w:rFonts w:ascii="Garamond" w:hAnsi="Garamond" w:cs="Courier New"/>
          <w:sz w:val="24"/>
          <w:szCs w:val="24"/>
        </w:rPr>
        <w:t>sity of California, Irvine, 2017</w:t>
      </w:r>
      <w:r w:rsidRPr="00377F92">
        <w:rPr>
          <w:rFonts w:ascii="Garamond" w:hAnsi="Garamond" w:cs="Courier New"/>
          <w:sz w:val="24"/>
          <w:szCs w:val="24"/>
        </w:rPr>
        <w:t xml:space="preserve">. </w:t>
      </w:r>
    </w:p>
    <w:p w:rsidR="00DD44C5" w:rsidRPr="00243BEC" w:rsidRDefault="00DD44C5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 w:rsidRPr="00243BEC">
        <w:rPr>
          <w:rFonts w:ascii="Garamond" w:hAnsi="Garamond" w:cs="Courier New"/>
          <w:sz w:val="24"/>
          <w:szCs w:val="24"/>
        </w:rPr>
        <w:br w:type="page"/>
      </w:r>
    </w:p>
    <w:p w:rsidR="00A96AC8" w:rsidRPr="005660E2" w:rsidRDefault="00371C00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INVITED LECTURES 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AND </w:t>
      </w:r>
      <w:r w:rsidR="00D7273F">
        <w:rPr>
          <w:rFonts w:ascii="Garamond" w:hAnsi="Garamond" w:cs="Courier New"/>
          <w:b/>
          <w:sz w:val="24"/>
          <w:szCs w:val="24"/>
        </w:rPr>
        <w:t xml:space="preserve">MAJOR 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ADDRESSES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Midwestern Psychological Association, Chicago, 1993.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American Psychological Associat</w:t>
      </w:r>
      <w:r w:rsidR="00371C00">
        <w:rPr>
          <w:rFonts w:ascii="Garamond" w:hAnsi="Garamond" w:cs="Courier New"/>
          <w:sz w:val="24"/>
          <w:szCs w:val="24"/>
        </w:rPr>
        <w:t xml:space="preserve">ion, Division 43, Los Angeles, </w:t>
      </w:r>
      <w:r w:rsidRPr="005660E2">
        <w:rPr>
          <w:rFonts w:ascii="Garamond" w:hAnsi="Garamond" w:cs="Courier New"/>
          <w:sz w:val="24"/>
          <w:szCs w:val="24"/>
        </w:rPr>
        <w:t xml:space="preserve">1994.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Consortium on Socia</w:t>
      </w:r>
      <w:r w:rsidR="00371C00">
        <w:rPr>
          <w:rFonts w:ascii="Garamond" w:hAnsi="Garamond" w:cs="Courier New"/>
          <w:sz w:val="24"/>
          <w:szCs w:val="24"/>
        </w:rPr>
        <w:t xml:space="preserve">l Development, Los Angeles, </w:t>
      </w:r>
      <w:r w:rsidRPr="005660E2">
        <w:rPr>
          <w:rFonts w:ascii="Garamond" w:hAnsi="Garamond" w:cs="Courier New"/>
          <w:sz w:val="24"/>
          <w:szCs w:val="24"/>
        </w:rPr>
        <w:t xml:space="preserve">1996.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International Network on Pers</w:t>
      </w:r>
      <w:r w:rsidR="00371C00">
        <w:rPr>
          <w:rFonts w:ascii="Garamond" w:hAnsi="Garamond" w:cs="Courier New"/>
          <w:sz w:val="24"/>
          <w:szCs w:val="24"/>
        </w:rPr>
        <w:t>onal Relationships, Seattle,</w:t>
      </w:r>
      <w:r w:rsidRPr="005660E2">
        <w:rPr>
          <w:rFonts w:ascii="Garamond" w:hAnsi="Garamond" w:cs="Courier New"/>
          <w:sz w:val="24"/>
          <w:szCs w:val="24"/>
        </w:rPr>
        <w:t xml:space="preserve"> 1996.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American Psychological Association, Toronto, Ontario, Canada, 1996.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Society for Experimen</w:t>
      </w:r>
      <w:r w:rsidR="00371C00">
        <w:rPr>
          <w:rFonts w:ascii="Garamond" w:hAnsi="Garamond" w:cs="Courier New"/>
          <w:sz w:val="24"/>
          <w:szCs w:val="24"/>
        </w:rPr>
        <w:t xml:space="preserve">tal Social Psychology, </w:t>
      </w:r>
      <w:r w:rsidRPr="005660E2">
        <w:rPr>
          <w:rFonts w:ascii="Garamond" w:hAnsi="Garamond" w:cs="Courier New"/>
          <w:sz w:val="24"/>
          <w:szCs w:val="24"/>
        </w:rPr>
        <w:t xml:space="preserve">Relationships Preconference, Sturbridge, MA, 1996.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University of Heidelberg</w:t>
      </w:r>
      <w:r w:rsidR="00DD44C5">
        <w:rPr>
          <w:rFonts w:ascii="Garamond" w:hAnsi="Garamond" w:cs="Courier New"/>
          <w:sz w:val="24"/>
          <w:szCs w:val="24"/>
        </w:rPr>
        <w:t xml:space="preserve"> Conference on Couples</w:t>
      </w:r>
      <w:r w:rsidRPr="005660E2">
        <w:rPr>
          <w:rFonts w:ascii="Garamond" w:hAnsi="Garamond" w:cs="Courier New"/>
          <w:sz w:val="24"/>
          <w:szCs w:val="24"/>
        </w:rPr>
        <w:t xml:space="preserve">, Germany, 1996.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Family Impact Seminar: A Nonpartisan Policy Research Institute, Washington DC, 1997.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University of Washington</w:t>
      </w:r>
      <w:r w:rsidR="00DD44C5">
        <w:rPr>
          <w:rFonts w:ascii="Garamond" w:hAnsi="Garamond" w:cs="Courier New"/>
          <w:sz w:val="24"/>
          <w:szCs w:val="24"/>
        </w:rPr>
        <w:t xml:space="preserve"> Conference on Couples, Seattle, </w:t>
      </w:r>
      <w:r w:rsidRPr="005660E2">
        <w:rPr>
          <w:rFonts w:ascii="Garamond" w:hAnsi="Garamond" w:cs="Courier New"/>
          <w:sz w:val="24"/>
          <w:szCs w:val="24"/>
        </w:rPr>
        <w:t xml:space="preserve">1997.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Claremont </w:t>
      </w:r>
      <w:r w:rsidR="00DD44C5">
        <w:rPr>
          <w:rFonts w:ascii="Garamond" w:hAnsi="Garamond" w:cs="Courier New"/>
          <w:sz w:val="24"/>
          <w:szCs w:val="24"/>
        </w:rPr>
        <w:t xml:space="preserve">Graduate School, Conference on Relationships, Claremont, </w:t>
      </w:r>
      <w:r w:rsidRPr="005660E2">
        <w:rPr>
          <w:rFonts w:ascii="Garamond" w:hAnsi="Garamond" w:cs="Courier New"/>
          <w:sz w:val="24"/>
          <w:szCs w:val="24"/>
        </w:rPr>
        <w:t xml:space="preserve">1998.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American Psychological Association, San Francisco</w:t>
      </w:r>
      <w:r w:rsidR="00DD44C5">
        <w:rPr>
          <w:rFonts w:ascii="Garamond" w:hAnsi="Garamond" w:cs="Courier New"/>
          <w:sz w:val="24"/>
          <w:szCs w:val="24"/>
        </w:rPr>
        <w:t>,</w:t>
      </w:r>
      <w:r w:rsidRPr="005660E2">
        <w:rPr>
          <w:rFonts w:ascii="Garamond" w:hAnsi="Garamond" w:cs="Courier New"/>
          <w:sz w:val="24"/>
          <w:szCs w:val="24"/>
        </w:rPr>
        <w:t xml:space="preserve"> 1998.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Pennsylvania State University Symposium on Family Issues, State College, PA, 1999.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Peleg-Billig Center for the Study of Families, Bar Ilan University, Israel, 2000.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National Institutes of Health, Conference on Rela</w:t>
      </w:r>
      <w:r w:rsidR="00233663">
        <w:rPr>
          <w:rFonts w:ascii="Garamond" w:hAnsi="Garamond" w:cs="Courier New"/>
          <w:sz w:val="24"/>
          <w:szCs w:val="24"/>
        </w:rPr>
        <w:t>tionships, Washington, DC, 2000.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OnePlusOne Marriage </w:t>
      </w:r>
      <w:r w:rsidR="00233663">
        <w:rPr>
          <w:rFonts w:ascii="Garamond" w:hAnsi="Garamond" w:cs="Courier New"/>
          <w:sz w:val="24"/>
          <w:szCs w:val="24"/>
        </w:rPr>
        <w:t>and Family Agency, London, 2000.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Boston College, Conference on Couples and Stress, 2002.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Society for Personality </w:t>
      </w:r>
      <w:r w:rsidR="00371C00">
        <w:rPr>
          <w:rFonts w:ascii="Garamond" w:hAnsi="Garamond" w:cs="Courier New"/>
          <w:sz w:val="24"/>
          <w:szCs w:val="24"/>
        </w:rPr>
        <w:t xml:space="preserve">and Social Psychology, </w:t>
      </w:r>
      <w:r w:rsidRPr="005660E2">
        <w:rPr>
          <w:rFonts w:ascii="Garamond" w:hAnsi="Garamond" w:cs="Courier New"/>
          <w:sz w:val="24"/>
          <w:szCs w:val="24"/>
        </w:rPr>
        <w:t xml:space="preserve">Relationships </w:t>
      </w:r>
      <w:r w:rsidR="00DD44C5">
        <w:rPr>
          <w:rFonts w:ascii="Garamond" w:hAnsi="Garamond" w:cs="Courier New"/>
          <w:sz w:val="24"/>
          <w:szCs w:val="24"/>
        </w:rPr>
        <w:t>Preconference, Los Angeles, 2</w:t>
      </w:r>
      <w:r w:rsidRPr="005660E2">
        <w:rPr>
          <w:rFonts w:ascii="Garamond" w:hAnsi="Garamond" w:cs="Courier New"/>
          <w:sz w:val="24"/>
          <w:szCs w:val="24"/>
        </w:rPr>
        <w:t xml:space="preserve">003.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Society for Personality and Soci</w:t>
      </w:r>
      <w:r w:rsidR="00DD44C5">
        <w:rPr>
          <w:rFonts w:ascii="Garamond" w:hAnsi="Garamond" w:cs="Courier New"/>
          <w:sz w:val="24"/>
          <w:szCs w:val="24"/>
        </w:rPr>
        <w:t xml:space="preserve">al Psychology, Los Angeles, </w:t>
      </w:r>
      <w:r w:rsidRPr="005660E2">
        <w:rPr>
          <w:rFonts w:ascii="Garamond" w:hAnsi="Garamond" w:cs="Courier New"/>
          <w:sz w:val="24"/>
          <w:szCs w:val="24"/>
        </w:rPr>
        <w:t xml:space="preserve">2003.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Jacobs Foundation Conference on Families and Child Development, Zurich, 2003.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National Council on Family Relations, Plenary Address, Vancouver, 2003.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Ministry of Social Development, Wellington</w:t>
      </w:r>
      <w:r w:rsidR="00DC5D35">
        <w:rPr>
          <w:rFonts w:ascii="Garamond" w:hAnsi="Garamond" w:cs="Courier New"/>
          <w:sz w:val="24"/>
          <w:szCs w:val="24"/>
        </w:rPr>
        <w:t>,</w:t>
      </w:r>
      <w:r w:rsidRPr="005660E2">
        <w:rPr>
          <w:rFonts w:ascii="Garamond" w:hAnsi="Garamond" w:cs="Courier New"/>
          <w:sz w:val="24"/>
          <w:szCs w:val="24"/>
        </w:rPr>
        <w:t xml:space="preserve"> New Zealand, 2003.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National Welfare</w:t>
      </w:r>
      <w:r w:rsidR="00DD44C5">
        <w:rPr>
          <w:rFonts w:ascii="Garamond" w:hAnsi="Garamond" w:cs="Courier New"/>
          <w:sz w:val="24"/>
          <w:szCs w:val="24"/>
        </w:rPr>
        <w:t xml:space="preserve"> Research Conference, </w:t>
      </w:r>
      <w:r w:rsidRPr="005660E2">
        <w:rPr>
          <w:rFonts w:ascii="Garamond" w:hAnsi="Garamond" w:cs="Courier New"/>
          <w:sz w:val="24"/>
          <w:szCs w:val="24"/>
        </w:rPr>
        <w:t xml:space="preserve">Washington DC, 2004.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UCLA/NICHD Family Change Project, Los Angeles, 2005. </w:t>
      </w:r>
    </w:p>
    <w:p w:rsidR="00A96AC8" w:rsidRPr="00070CED" w:rsidRDefault="00732F6C" w:rsidP="006823F5">
      <w:pPr>
        <w:pStyle w:val="PlainText"/>
        <w:contextualSpacing/>
        <w:rPr>
          <w:rFonts w:ascii="Garamond" w:hAnsi="Garamond" w:cs="Courier New"/>
          <w:sz w:val="24"/>
          <w:szCs w:val="24"/>
          <w:lang w:val="it-IT"/>
        </w:rPr>
      </w:pPr>
      <w:r w:rsidRPr="00070CED">
        <w:rPr>
          <w:rFonts w:ascii="Garamond" w:hAnsi="Garamond"/>
          <w:sz w:val="24"/>
          <w:szCs w:val="24"/>
          <w:lang w:val="it-IT"/>
        </w:rPr>
        <w:t>Università Cattolica del Sacro Cuore, Milano, Italy</w:t>
      </w:r>
      <w:r w:rsidR="00A96AC8" w:rsidRPr="00070CED">
        <w:rPr>
          <w:rFonts w:ascii="Garamond" w:hAnsi="Garamond" w:cs="Courier New"/>
          <w:sz w:val="24"/>
          <w:szCs w:val="24"/>
          <w:lang w:val="it-IT"/>
        </w:rPr>
        <w:t xml:space="preserve">, Conference on Couples and Stress, 2005.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Hamilton College</w:t>
      </w:r>
      <w:r w:rsidR="00D82632">
        <w:rPr>
          <w:rFonts w:ascii="Garamond" w:hAnsi="Garamond" w:cs="Courier New"/>
          <w:sz w:val="24"/>
          <w:szCs w:val="24"/>
        </w:rPr>
        <w:t xml:space="preserve"> Celebration of Science</w:t>
      </w:r>
      <w:r w:rsidRPr="005660E2">
        <w:rPr>
          <w:rFonts w:ascii="Garamond" w:hAnsi="Garamond" w:cs="Courier New"/>
          <w:sz w:val="24"/>
          <w:szCs w:val="24"/>
        </w:rPr>
        <w:t xml:space="preserve">, 2005. </w:t>
      </w:r>
    </w:p>
    <w:p w:rsidR="00A96AC8" w:rsidRPr="005660E2" w:rsidRDefault="00DD44C5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University </w:t>
      </w:r>
      <w:r w:rsidR="00A96AC8" w:rsidRPr="005660E2">
        <w:rPr>
          <w:rFonts w:ascii="Garamond" w:hAnsi="Garamond" w:cs="Courier New"/>
          <w:sz w:val="24"/>
          <w:szCs w:val="24"/>
        </w:rPr>
        <w:t>Lecturer, University of Fribourg, Switzerland, 2006, 2007, 2009, 2010</w:t>
      </w:r>
      <w:r w:rsidR="00371C00">
        <w:rPr>
          <w:rFonts w:ascii="Garamond" w:hAnsi="Garamond" w:cs="Courier New"/>
          <w:sz w:val="24"/>
          <w:szCs w:val="24"/>
        </w:rPr>
        <w:t>, 2012</w:t>
      </w:r>
      <w:r w:rsidR="00D53ACF">
        <w:rPr>
          <w:rFonts w:ascii="Garamond" w:hAnsi="Garamond" w:cs="Courier New"/>
          <w:sz w:val="24"/>
          <w:szCs w:val="24"/>
        </w:rPr>
        <w:t>, 2015</w:t>
      </w:r>
      <w:r w:rsidR="00A96AC8" w:rsidRPr="005660E2">
        <w:rPr>
          <w:rFonts w:ascii="Garamond" w:hAnsi="Garamond" w:cs="Courier New"/>
          <w:sz w:val="24"/>
          <w:szCs w:val="24"/>
        </w:rPr>
        <w:t xml:space="preserve">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Science Prestige Lecture, University of Canterbury, New Zealand, 2006. </w:t>
      </w:r>
    </w:p>
    <w:p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University of Fribourg, Switzerland, Conference on Couples and Depression, 2007. </w:t>
      </w:r>
    </w:p>
    <w:p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Western Psychological Association, </w:t>
      </w:r>
      <w:r w:rsidR="006226C2">
        <w:rPr>
          <w:rFonts w:ascii="Garamond" w:hAnsi="Garamond" w:cs="Courier New"/>
          <w:sz w:val="24"/>
          <w:szCs w:val="24"/>
        </w:rPr>
        <w:t xml:space="preserve">Portland OR, </w:t>
      </w:r>
      <w:r w:rsidRPr="005660E2">
        <w:rPr>
          <w:rFonts w:ascii="Garamond" w:hAnsi="Garamond" w:cs="Courier New"/>
          <w:sz w:val="24"/>
          <w:szCs w:val="24"/>
        </w:rPr>
        <w:t xml:space="preserve">2009. </w:t>
      </w:r>
    </w:p>
    <w:p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University of Zurich, Conference on Couples and Stress, 2010. </w:t>
      </w:r>
    </w:p>
    <w:p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W.T. Grant Foundation Conference, Washington DC, 2010. </w:t>
      </w:r>
    </w:p>
    <w:p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Alfred P. Sloan Foundation Conference, Los Angeles, 2010. </w:t>
      </w:r>
    </w:p>
    <w:p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Witherspoon Institute, Princeton University, 2010. </w:t>
      </w:r>
    </w:p>
    <w:p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Association for Behavioral and Cognitive Therapies, Invited Speaker, Toronto, 2011. </w:t>
      </w:r>
    </w:p>
    <w:p w:rsidR="00155410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Croatian Psychological Association, Invited Speaker, Dubrovnik, </w:t>
      </w:r>
      <w:r w:rsidR="00EE7647">
        <w:rPr>
          <w:rFonts w:ascii="Garamond" w:hAnsi="Garamond" w:cs="Courier New"/>
          <w:sz w:val="24"/>
          <w:szCs w:val="24"/>
        </w:rPr>
        <w:t xml:space="preserve">Croatia </w:t>
      </w:r>
      <w:r w:rsidRPr="005660E2">
        <w:rPr>
          <w:rFonts w:ascii="Garamond" w:hAnsi="Garamond" w:cs="Courier New"/>
          <w:sz w:val="24"/>
          <w:szCs w:val="24"/>
        </w:rPr>
        <w:t xml:space="preserve">2012. </w:t>
      </w:r>
    </w:p>
    <w:p w:rsidR="00E743CD" w:rsidRPr="00070CED" w:rsidRDefault="00E743CD" w:rsidP="00FC5805">
      <w:pPr>
        <w:pStyle w:val="PlainText"/>
        <w:contextualSpacing/>
        <w:rPr>
          <w:rFonts w:ascii="Garamond" w:hAnsi="Garamond"/>
          <w:sz w:val="24"/>
          <w:szCs w:val="24"/>
          <w:lang w:val="it-IT"/>
        </w:rPr>
      </w:pPr>
      <w:r w:rsidRPr="00070CED">
        <w:rPr>
          <w:rFonts w:ascii="Garamond" w:hAnsi="Garamond"/>
          <w:i/>
          <w:sz w:val="24"/>
          <w:szCs w:val="24"/>
          <w:lang w:val="it-IT"/>
        </w:rPr>
        <w:t xml:space="preserve">Lectio </w:t>
      </w:r>
      <w:r w:rsidR="000E54CC" w:rsidRPr="00070CED">
        <w:rPr>
          <w:rFonts w:ascii="Garamond" w:hAnsi="Garamond"/>
          <w:i/>
          <w:sz w:val="24"/>
          <w:szCs w:val="24"/>
          <w:lang w:val="it-IT"/>
        </w:rPr>
        <w:t>Cathedrae M</w:t>
      </w:r>
      <w:r w:rsidRPr="00070CED">
        <w:rPr>
          <w:rFonts w:ascii="Garamond" w:hAnsi="Garamond"/>
          <w:i/>
          <w:sz w:val="24"/>
          <w:szCs w:val="24"/>
          <w:lang w:val="it-IT"/>
        </w:rPr>
        <w:t>agistralis</w:t>
      </w:r>
      <w:r w:rsidRPr="00070CED">
        <w:rPr>
          <w:rFonts w:ascii="Garamond" w:hAnsi="Garamond"/>
          <w:sz w:val="24"/>
          <w:szCs w:val="24"/>
          <w:lang w:val="it-IT"/>
        </w:rPr>
        <w:t>, Università Cattolica del Sacro Cuore, Milano, Italy</w:t>
      </w:r>
      <w:r w:rsidR="00AF17F3" w:rsidRPr="00070CED">
        <w:rPr>
          <w:rFonts w:ascii="Garamond" w:hAnsi="Garamond"/>
          <w:sz w:val="24"/>
          <w:szCs w:val="24"/>
          <w:lang w:val="it-IT"/>
        </w:rPr>
        <w:t xml:space="preserve"> 201</w:t>
      </w:r>
      <w:r w:rsidRPr="00070CED">
        <w:rPr>
          <w:rFonts w:ascii="Garamond" w:hAnsi="Garamond"/>
          <w:sz w:val="24"/>
          <w:szCs w:val="24"/>
          <w:lang w:val="it-IT"/>
        </w:rPr>
        <w:t>3.</w:t>
      </w:r>
    </w:p>
    <w:p w:rsidR="00A96AC8" w:rsidRDefault="00DC5D35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Interdisciplinary Conference on Intimate Relationships, Wellington, New Zealand 2013.  </w:t>
      </w:r>
    </w:p>
    <w:p w:rsidR="00E743CD" w:rsidRPr="00D7273F" w:rsidRDefault="00EB3181" w:rsidP="00D7273F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Deakin University Conference on Couples and Stress, Melbourne, Australia, 2014.  </w:t>
      </w:r>
      <w:r w:rsidR="006226C2">
        <w:rPr>
          <w:szCs w:val="24"/>
        </w:rPr>
        <w:t xml:space="preserve">  </w:t>
      </w:r>
    </w:p>
    <w:p w:rsidR="003D3C62" w:rsidRDefault="003D3C62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Society for Experimental Social Psychology, Relationships Preconference, Santa Monica, CA, 2016.</w:t>
      </w:r>
    </w:p>
    <w:p w:rsidR="00E2050C" w:rsidRPr="00070CED" w:rsidRDefault="00E2050C" w:rsidP="00FC5805">
      <w:pPr>
        <w:spacing w:after="0" w:line="240" w:lineRule="auto"/>
        <w:rPr>
          <w:rFonts w:ascii="Garamond" w:hAnsi="Garamond" w:cs="Courier New"/>
          <w:sz w:val="24"/>
          <w:szCs w:val="24"/>
          <w:lang w:val="it-IT"/>
        </w:rPr>
      </w:pPr>
      <w:r w:rsidRPr="00070CED">
        <w:rPr>
          <w:rFonts w:ascii="Garamond" w:hAnsi="Garamond" w:cs="Courier New"/>
          <w:sz w:val="24"/>
          <w:szCs w:val="24"/>
          <w:lang w:val="it-IT"/>
        </w:rPr>
        <w:t xml:space="preserve">Università Cattolica del Sacro Cuore, </w:t>
      </w:r>
      <w:r w:rsidR="00056C1E" w:rsidRPr="00070CED">
        <w:rPr>
          <w:rFonts w:ascii="Garamond" w:hAnsi="Garamond" w:cs="Courier New"/>
          <w:sz w:val="24"/>
          <w:szCs w:val="24"/>
          <w:lang w:val="it-IT"/>
        </w:rPr>
        <w:t>Conference on Couples and Stress</w:t>
      </w:r>
      <w:r w:rsidR="00056C1E">
        <w:rPr>
          <w:rFonts w:ascii="Garamond" w:hAnsi="Garamond" w:cs="Courier New"/>
          <w:sz w:val="24"/>
          <w:szCs w:val="24"/>
          <w:lang w:val="it-IT"/>
        </w:rPr>
        <w:t>, Milano, Italy,</w:t>
      </w:r>
      <w:r w:rsidR="0091449F" w:rsidRPr="00070CED">
        <w:rPr>
          <w:rFonts w:ascii="Garamond" w:hAnsi="Garamond" w:cs="Courier New"/>
          <w:sz w:val="24"/>
          <w:szCs w:val="24"/>
          <w:lang w:val="it-IT"/>
        </w:rPr>
        <w:t xml:space="preserve"> 2017</w:t>
      </w:r>
      <w:r w:rsidRPr="00070CED">
        <w:rPr>
          <w:rFonts w:ascii="Garamond" w:hAnsi="Garamond" w:cs="Courier New"/>
          <w:sz w:val="24"/>
          <w:szCs w:val="24"/>
          <w:lang w:val="it-IT"/>
        </w:rPr>
        <w:t xml:space="preserve">. </w:t>
      </w:r>
    </w:p>
    <w:p w:rsidR="00FC7357" w:rsidRDefault="00056C1E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B718A6">
        <w:rPr>
          <w:rFonts w:ascii="Garamond" w:hAnsi="Garamond" w:cs="Courier New"/>
          <w:sz w:val="24"/>
          <w:szCs w:val="24"/>
        </w:rPr>
        <w:t>National Academies of Sciences, Engineering, and Medicine, Washington DC, 2017.</w:t>
      </w:r>
    </w:p>
    <w:p w:rsidR="00BA792D" w:rsidRDefault="00BA792D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American Society of Plastic Surgeons, Chicago IL, 2018.</w:t>
      </w:r>
    </w:p>
    <w:p w:rsidR="00056C1E" w:rsidRDefault="00061BE9" w:rsidP="00061BE9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International Association for Relationship Research, Opening Keynote, Ottawa, Canada, 2019.</w:t>
      </w:r>
    </w:p>
    <w:p w:rsidR="00A236ED" w:rsidRDefault="00EF65E5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UCLA Centennial Celebration, </w:t>
      </w:r>
      <w:r w:rsidR="00A236ED">
        <w:rPr>
          <w:rFonts w:ascii="Garamond" w:hAnsi="Garamond" w:cs="Courier New"/>
          <w:sz w:val="24"/>
          <w:szCs w:val="24"/>
        </w:rPr>
        <w:t xml:space="preserve">Ten </w:t>
      </w:r>
      <w:r>
        <w:rPr>
          <w:rFonts w:ascii="Garamond" w:hAnsi="Garamond" w:cs="Courier New"/>
          <w:sz w:val="24"/>
          <w:szCs w:val="24"/>
        </w:rPr>
        <w:t>Conversations Aboout Society’s Big Questions, 2019</w:t>
      </w:r>
      <w:r w:rsidR="00A236ED">
        <w:rPr>
          <w:rFonts w:ascii="Garamond" w:hAnsi="Garamond" w:cs="Courier New"/>
          <w:sz w:val="24"/>
          <w:szCs w:val="24"/>
        </w:rPr>
        <w:t>.</w:t>
      </w:r>
    </w:p>
    <w:p w:rsidR="00A236ED" w:rsidRPr="00A236ED" w:rsidRDefault="00A236ED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National Council on Family Relations, Special Session on Theory Construction, Dallas 2019.</w:t>
      </w:r>
    </w:p>
    <w:p w:rsidR="00D7273F" w:rsidRPr="00B718A6" w:rsidRDefault="00D7273F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:rsidR="00A96AC8" w:rsidRPr="005660E2" w:rsidRDefault="00130954" w:rsidP="00AD2AD8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fldChar w:fldCharType="begin"/>
      </w:r>
      <w:r w:rsidR="00AD2AD8" w:rsidRPr="005660E2">
        <w:rPr>
          <w:rFonts w:ascii="Garamond" w:hAnsi="Garamond" w:cs="Courier New"/>
          <w:sz w:val="24"/>
          <w:szCs w:val="24"/>
        </w:rPr>
        <w:instrText xml:space="preserve"> DATE \@ "d MMMM yyyy" </w:instrText>
      </w:r>
      <w:r w:rsidRPr="005660E2">
        <w:rPr>
          <w:rFonts w:ascii="Garamond" w:hAnsi="Garamond" w:cs="Courier New"/>
          <w:sz w:val="24"/>
          <w:szCs w:val="24"/>
        </w:rPr>
        <w:fldChar w:fldCharType="separate"/>
      </w:r>
      <w:r w:rsidR="00D17700">
        <w:rPr>
          <w:rFonts w:ascii="Garamond" w:hAnsi="Garamond" w:cs="Courier New"/>
          <w:noProof/>
          <w:sz w:val="24"/>
          <w:szCs w:val="24"/>
        </w:rPr>
        <w:t>8 January 2020</w:t>
      </w:r>
      <w:r w:rsidRPr="005660E2">
        <w:rPr>
          <w:rFonts w:ascii="Garamond" w:hAnsi="Garamond" w:cs="Courier New"/>
          <w:sz w:val="24"/>
          <w:szCs w:val="24"/>
        </w:rPr>
        <w:fldChar w:fldCharType="end"/>
      </w:r>
    </w:p>
    <w:sectPr w:rsidR="00A96AC8" w:rsidRPr="005660E2" w:rsidSect="006823F5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DA" w:rsidRDefault="00210FDA" w:rsidP="00B360F7">
      <w:pPr>
        <w:spacing w:after="0" w:line="240" w:lineRule="auto"/>
      </w:pPr>
      <w:r>
        <w:separator/>
      </w:r>
    </w:p>
  </w:endnote>
  <w:endnote w:type="continuationSeparator" w:id="0">
    <w:p w:rsidR="00210FDA" w:rsidRDefault="00210FDA" w:rsidP="00B3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773797"/>
      <w:docPartObj>
        <w:docPartGallery w:val="Page Numbers (Bottom of Page)"/>
        <w:docPartUnique/>
      </w:docPartObj>
    </w:sdtPr>
    <w:sdtEndPr/>
    <w:sdtContent>
      <w:p w:rsidR="00EF65E5" w:rsidRDefault="00EF65E5">
        <w:pPr>
          <w:pStyle w:val="Footer"/>
          <w:jc w:val="center"/>
        </w:pPr>
        <w:r w:rsidRPr="00B360F7">
          <w:rPr>
            <w:rFonts w:ascii="Garamond" w:hAnsi="Garamond"/>
          </w:rPr>
          <w:fldChar w:fldCharType="begin"/>
        </w:r>
        <w:r w:rsidRPr="00B360F7">
          <w:rPr>
            <w:rFonts w:ascii="Garamond" w:hAnsi="Garamond"/>
          </w:rPr>
          <w:instrText xml:space="preserve"> PAGE   \* MERGEFORMAT </w:instrText>
        </w:r>
        <w:r w:rsidRPr="00B360F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16</w:t>
        </w:r>
        <w:r w:rsidRPr="00B360F7">
          <w:rPr>
            <w:rFonts w:ascii="Garamond" w:hAnsi="Garamond"/>
          </w:rPr>
          <w:fldChar w:fldCharType="end"/>
        </w:r>
      </w:p>
    </w:sdtContent>
  </w:sdt>
  <w:p w:rsidR="00EF65E5" w:rsidRDefault="00EF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DA" w:rsidRDefault="00210FDA" w:rsidP="00B360F7">
      <w:pPr>
        <w:spacing w:after="0" w:line="240" w:lineRule="auto"/>
      </w:pPr>
      <w:r>
        <w:separator/>
      </w:r>
    </w:p>
  </w:footnote>
  <w:footnote w:type="continuationSeparator" w:id="0">
    <w:p w:rsidR="00210FDA" w:rsidRDefault="00210FDA" w:rsidP="00B36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05"/>
    <w:rsid w:val="000036AC"/>
    <w:rsid w:val="0000616A"/>
    <w:rsid w:val="000075CB"/>
    <w:rsid w:val="00013B25"/>
    <w:rsid w:val="0001403A"/>
    <w:rsid w:val="000262AB"/>
    <w:rsid w:val="0003037F"/>
    <w:rsid w:val="00033C6A"/>
    <w:rsid w:val="00035DBE"/>
    <w:rsid w:val="000428B1"/>
    <w:rsid w:val="0004654C"/>
    <w:rsid w:val="00050885"/>
    <w:rsid w:val="00052DE3"/>
    <w:rsid w:val="00056C1E"/>
    <w:rsid w:val="000575CF"/>
    <w:rsid w:val="00057C53"/>
    <w:rsid w:val="00061BE9"/>
    <w:rsid w:val="00070CED"/>
    <w:rsid w:val="00071B5D"/>
    <w:rsid w:val="000769C6"/>
    <w:rsid w:val="0008005F"/>
    <w:rsid w:val="00087386"/>
    <w:rsid w:val="00087D00"/>
    <w:rsid w:val="00093E8C"/>
    <w:rsid w:val="000A0082"/>
    <w:rsid w:val="000A3B96"/>
    <w:rsid w:val="000A5123"/>
    <w:rsid w:val="000B6419"/>
    <w:rsid w:val="000C43D1"/>
    <w:rsid w:val="000D5F5D"/>
    <w:rsid w:val="000D69A1"/>
    <w:rsid w:val="000E5337"/>
    <w:rsid w:val="000E54CC"/>
    <w:rsid w:val="000E5743"/>
    <w:rsid w:val="000E793A"/>
    <w:rsid w:val="000F1A29"/>
    <w:rsid w:val="000F3FC4"/>
    <w:rsid w:val="00100D72"/>
    <w:rsid w:val="00114DD7"/>
    <w:rsid w:val="001219AF"/>
    <w:rsid w:val="00123AC5"/>
    <w:rsid w:val="0012646F"/>
    <w:rsid w:val="001305EC"/>
    <w:rsid w:val="00130954"/>
    <w:rsid w:val="0013376F"/>
    <w:rsid w:val="00144558"/>
    <w:rsid w:val="00147E9F"/>
    <w:rsid w:val="00152D07"/>
    <w:rsid w:val="00155410"/>
    <w:rsid w:val="00155EAD"/>
    <w:rsid w:val="00156688"/>
    <w:rsid w:val="00166654"/>
    <w:rsid w:val="00171742"/>
    <w:rsid w:val="001739DB"/>
    <w:rsid w:val="001866CE"/>
    <w:rsid w:val="00191A36"/>
    <w:rsid w:val="00193215"/>
    <w:rsid w:val="001A1C43"/>
    <w:rsid w:val="001A2471"/>
    <w:rsid w:val="001B5C9B"/>
    <w:rsid w:val="001C2471"/>
    <w:rsid w:val="001E1561"/>
    <w:rsid w:val="001F21CA"/>
    <w:rsid w:val="001F3D65"/>
    <w:rsid w:val="001F42D8"/>
    <w:rsid w:val="00205A53"/>
    <w:rsid w:val="00210FDA"/>
    <w:rsid w:val="00215F0B"/>
    <w:rsid w:val="00223325"/>
    <w:rsid w:val="002253E9"/>
    <w:rsid w:val="00225525"/>
    <w:rsid w:val="00225FAB"/>
    <w:rsid w:val="00227F86"/>
    <w:rsid w:val="00233663"/>
    <w:rsid w:val="00235FA5"/>
    <w:rsid w:val="00240A80"/>
    <w:rsid w:val="0024248D"/>
    <w:rsid w:val="00243BEC"/>
    <w:rsid w:val="00245C3B"/>
    <w:rsid w:val="002475F9"/>
    <w:rsid w:val="00250089"/>
    <w:rsid w:val="002537BA"/>
    <w:rsid w:val="0025393B"/>
    <w:rsid w:val="00261759"/>
    <w:rsid w:val="00261A8D"/>
    <w:rsid w:val="00281BF6"/>
    <w:rsid w:val="002832DC"/>
    <w:rsid w:val="00283869"/>
    <w:rsid w:val="00283A7A"/>
    <w:rsid w:val="00296D92"/>
    <w:rsid w:val="002A13C6"/>
    <w:rsid w:val="002A6687"/>
    <w:rsid w:val="002B21D6"/>
    <w:rsid w:val="002B4268"/>
    <w:rsid w:val="002C321C"/>
    <w:rsid w:val="002F5B1B"/>
    <w:rsid w:val="002F62BB"/>
    <w:rsid w:val="00303B5B"/>
    <w:rsid w:val="00316831"/>
    <w:rsid w:val="0032055B"/>
    <w:rsid w:val="00321EFF"/>
    <w:rsid w:val="00323369"/>
    <w:rsid w:val="00323927"/>
    <w:rsid w:val="0033110B"/>
    <w:rsid w:val="00332C06"/>
    <w:rsid w:val="003349DE"/>
    <w:rsid w:val="00340B12"/>
    <w:rsid w:val="00341825"/>
    <w:rsid w:val="003477E0"/>
    <w:rsid w:val="00361577"/>
    <w:rsid w:val="003629D6"/>
    <w:rsid w:val="00367FFC"/>
    <w:rsid w:val="00371C00"/>
    <w:rsid w:val="0037475A"/>
    <w:rsid w:val="00377F92"/>
    <w:rsid w:val="003A6E80"/>
    <w:rsid w:val="003A714C"/>
    <w:rsid w:val="003B5125"/>
    <w:rsid w:val="003B5472"/>
    <w:rsid w:val="003B72D1"/>
    <w:rsid w:val="003C7765"/>
    <w:rsid w:val="003D36D8"/>
    <w:rsid w:val="003D3C62"/>
    <w:rsid w:val="003D74D3"/>
    <w:rsid w:val="003E73E2"/>
    <w:rsid w:val="003F2706"/>
    <w:rsid w:val="003F5335"/>
    <w:rsid w:val="00405647"/>
    <w:rsid w:val="0041264F"/>
    <w:rsid w:val="00416379"/>
    <w:rsid w:val="00432541"/>
    <w:rsid w:val="004335CF"/>
    <w:rsid w:val="004515F7"/>
    <w:rsid w:val="00453CB6"/>
    <w:rsid w:val="004578A1"/>
    <w:rsid w:val="004616F8"/>
    <w:rsid w:val="0046222C"/>
    <w:rsid w:val="00462C07"/>
    <w:rsid w:val="00476FB8"/>
    <w:rsid w:val="004772D9"/>
    <w:rsid w:val="00481622"/>
    <w:rsid w:val="00494754"/>
    <w:rsid w:val="00495E38"/>
    <w:rsid w:val="004A24A4"/>
    <w:rsid w:val="004B0015"/>
    <w:rsid w:val="004B02E3"/>
    <w:rsid w:val="004B0F13"/>
    <w:rsid w:val="004B559B"/>
    <w:rsid w:val="004C3892"/>
    <w:rsid w:val="004D59F9"/>
    <w:rsid w:val="004E29B5"/>
    <w:rsid w:val="004F20A9"/>
    <w:rsid w:val="004F501E"/>
    <w:rsid w:val="004F70EC"/>
    <w:rsid w:val="005032D0"/>
    <w:rsid w:val="00511054"/>
    <w:rsid w:val="00512D98"/>
    <w:rsid w:val="0051522C"/>
    <w:rsid w:val="005276B6"/>
    <w:rsid w:val="00531A64"/>
    <w:rsid w:val="00540E9D"/>
    <w:rsid w:val="0054125D"/>
    <w:rsid w:val="0054310E"/>
    <w:rsid w:val="005444A1"/>
    <w:rsid w:val="00550B4B"/>
    <w:rsid w:val="0055207F"/>
    <w:rsid w:val="00553A2F"/>
    <w:rsid w:val="0055471D"/>
    <w:rsid w:val="0056462B"/>
    <w:rsid w:val="00564F9F"/>
    <w:rsid w:val="005660E2"/>
    <w:rsid w:val="00566758"/>
    <w:rsid w:val="005720F7"/>
    <w:rsid w:val="0057225E"/>
    <w:rsid w:val="00574B6F"/>
    <w:rsid w:val="00577055"/>
    <w:rsid w:val="00581030"/>
    <w:rsid w:val="00597937"/>
    <w:rsid w:val="005A0789"/>
    <w:rsid w:val="005A3591"/>
    <w:rsid w:val="005B287D"/>
    <w:rsid w:val="005C1027"/>
    <w:rsid w:val="005C4C36"/>
    <w:rsid w:val="005D0D84"/>
    <w:rsid w:val="005D58D0"/>
    <w:rsid w:val="005E23B4"/>
    <w:rsid w:val="005E2DEA"/>
    <w:rsid w:val="005F07DB"/>
    <w:rsid w:val="005F2313"/>
    <w:rsid w:val="005F55CE"/>
    <w:rsid w:val="005F7D66"/>
    <w:rsid w:val="006037AD"/>
    <w:rsid w:val="00605731"/>
    <w:rsid w:val="00613ACD"/>
    <w:rsid w:val="0061517E"/>
    <w:rsid w:val="006219D7"/>
    <w:rsid w:val="006226C2"/>
    <w:rsid w:val="006371E1"/>
    <w:rsid w:val="006429A3"/>
    <w:rsid w:val="00654A52"/>
    <w:rsid w:val="00656784"/>
    <w:rsid w:val="00660B75"/>
    <w:rsid w:val="006709D3"/>
    <w:rsid w:val="00673D1F"/>
    <w:rsid w:val="006761E9"/>
    <w:rsid w:val="00677C03"/>
    <w:rsid w:val="006823F5"/>
    <w:rsid w:val="00686B26"/>
    <w:rsid w:val="00693585"/>
    <w:rsid w:val="006961A8"/>
    <w:rsid w:val="006A19AB"/>
    <w:rsid w:val="006A3247"/>
    <w:rsid w:val="006A3BC1"/>
    <w:rsid w:val="006A4DA6"/>
    <w:rsid w:val="006A7B98"/>
    <w:rsid w:val="006D201C"/>
    <w:rsid w:val="006F714C"/>
    <w:rsid w:val="00704B3E"/>
    <w:rsid w:val="007104D3"/>
    <w:rsid w:val="00711695"/>
    <w:rsid w:val="00732F6C"/>
    <w:rsid w:val="007368B5"/>
    <w:rsid w:val="00742CF7"/>
    <w:rsid w:val="00743C8B"/>
    <w:rsid w:val="00745FD8"/>
    <w:rsid w:val="00745FFF"/>
    <w:rsid w:val="00750E4B"/>
    <w:rsid w:val="00751EFB"/>
    <w:rsid w:val="00763D46"/>
    <w:rsid w:val="0076720C"/>
    <w:rsid w:val="00767614"/>
    <w:rsid w:val="007769EC"/>
    <w:rsid w:val="00782C11"/>
    <w:rsid w:val="00785A60"/>
    <w:rsid w:val="00790B6A"/>
    <w:rsid w:val="007A040C"/>
    <w:rsid w:val="007A11C2"/>
    <w:rsid w:val="007A1ABC"/>
    <w:rsid w:val="007A5274"/>
    <w:rsid w:val="007A6CF2"/>
    <w:rsid w:val="007C0B03"/>
    <w:rsid w:val="007C1FC6"/>
    <w:rsid w:val="007E3F1D"/>
    <w:rsid w:val="007F167C"/>
    <w:rsid w:val="007F415A"/>
    <w:rsid w:val="008004D5"/>
    <w:rsid w:val="008210FA"/>
    <w:rsid w:val="00823563"/>
    <w:rsid w:val="008248EE"/>
    <w:rsid w:val="008304A7"/>
    <w:rsid w:val="008309E5"/>
    <w:rsid w:val="00833C35"/>
    <w:rsid w:val="0084113D"/>
    <w:rsid w:val="00846B70"/>
    <w:rsid w:val="00846D88"/>
    <w:rsid w:val="00847CEF"/>
    <w:rsid w:val="0085010A"/>
    <w:rsid w:val="008579E5"/>
    <w:rsid w:val="00864221"/>
    <w:rsid w:val="008676E2"/>
    <w:rsid w:val="00872D44"/>
    <w:rsid w:val="0087436B"/>
    <w:rsid w:val="0087768C"/>
    <w:rsid w:val="00880D06"/>
    <w:rsid w:val="00883B09"/>
    <w:rsid w:val="00892F90"/>
    <w:rsid w:val="0089541F"/>
    <w:rsid w:val="008954D0"/>
    <w:rsid w:val="008A073F"/>
    <w:rsid w:val="008A2177"/>
    <w:rsid w:val="008A2E62"/>
    <w:rsid w:val="008A4ED3"/>
    <w:rsid w:val="008B0CCC"/>
    <w:rsid w:val="008B5A91"/>
    <w:rsid w:val="008B6D0C"/>
    <w:rsid w:val="008B76F9"/>
    <w:rsid w:val="008C0F18"/>
    <w:rsid w:val="008D2CC0"/>
    <w:rsid w:val="008E2184"/>
    <w:rsid w:val="008F2DDF"/>
    <w:rsid w:val="008F7861"/>
    <w:rsid w:val="00901173"/>
    <w:rsid w:val="009063A4"/>
    <w:rsid w:val="00912C5E"/>
    <w:rsid w:val="00912D60"/>
    <w:rsid w:val="0091449F"/>
    <w:rsid w:val="00925E0F"/>
    <w:rsid w:val="00927FDC"/>
    <w:rsid w:val="00936CDA"/>
    <w:rsid w:val="00936DC4"/>
    <w:rsid w:val="009377E7"/>
    <w:rsid w:val="0094210D"/>
    <w:rsid w:val="00943F72"/>
    <w:rsid w:val="0094456F"/>
    <w:rsid w:val="00954EC4"/>
    <w:rsid w:val="0096039F"/>
    <w:rsid w:val="00962DB5"/>
    <w:rsid w:val="00964E55"/>
    <w:rsid w:val="00965938"/>
    <w:rsid w:val="009663A9"/>
    <w:rsid w:val="00977811"/>
    <w:rsid w:val="00977921"/>
    <w:rsid w:val="00986580"/>
    <w:rsid w:val="009865A8"/>
    <w:rsid w:val="00987497"/>
    <w:rsid w:val="00990F41"/>
    <w:rsid w:val="00992C17"/>
    <w:rsid w:val="00995F1C"/>
    <w:rsid w:val="00997185"/>
    <w:rsid w:val="009A0F5A"/>
    <w:rsid w:val="009A6809"/>
    <w:rsid w:val="009B24E7"/>
    <w:rsid w:val="009B723F"/>
    <w:rsid w:val="009C3302"/>
    <w:rsid w:val="009C3619"/>
    <w:rsid w:val="009D11FD"/>
    <w:rsid w:val="009D25E0"/>
    <w:rsid w:val="009D36FD"/>
    <w:rsid w:val="009E3003"/>
    <w:rsid w:val="009E4EF7"/>
    <w:rsid w:val="009E6068"/>
    <w:rsid w:val="009F5320"/>
    <w:rsid w:val="00A03F12"/>
    <w:rsid w:val="00A040A6"/>
    <w:rsid w:val="00A071F6"/>
    <w:rsid w:val="00A10C94"/>
    <w:rsid w:val="00A14276"/>
    <w:rsid w:val="00A17937"/>
    <w:rsid w:val="00A23474"/>
    <w:rsid w:val="00A236ED"/>
    <w:rsid w:val="00A27BDB"/>
    <w:rsid w:val="00A33E0A"/>
    <w:rsid w:val="00A42D6E"/>
    <w:rsid w:val="00A433B3"/>
    <w:rsid w:val="00A47206"/>
    <w:rsid w:val="00A51DD8"/>
    <w:rsid w:val="00A60EAE"/>
    <w:rsid w:val="00A62D9D"/>
    <w:rsid w:val="00A63214"/>
    <w:rsid w:val="00A66FF3"/>
    <w:rsid w:val="00A91A03"/>
    <w:rsid w:val="00A96AC8"/>
    <w:rsid w:val="00A9761A"/>
    <w:rsid w:val="00AA5AB7"/>
    <w:rsid w:val="00AA6CFC"/>
    <w:rsid w:val="00AB56B1"/>
    <w:rsid w:val="00AD2AD8"/>
    <w:rsid w:val="00AD52AA"/>
    <w:rsid w:val="00AE135B"/>
    <w:rsid w:val="00AF17F3"/>
    <w:rsid w:val="00AF46B8"/>
    <w:rsid w:val="00B03439"/>
    <w:rsid w:val="00B047DD"/>
    <w:rsid w:val="00B11208"/>
    <w:rsid w:val="00B31727"/>
    <w:rsid w:val="00B3338D"/>
    <w:rsid w:val="00B360F7"/>
    <w:rsid w:val="00B4162A"/>
    <w:rsid w:val="00B45D32"/>
    <w:rsid w:val="00B4693A"/>
    <w:rsid w:val="00B52D7C"/>
    <w:rsid w:val="00B54CE8"/>
    <w:rsid w:val="00B54E2E"/>
    <w:rsid w:val="00B55713"/>
    <w:rsid w:val="00B63993"/>
    <w:rsid w:val="00B63BA9"/>
    <w:rsid w:val="00B65C53"/>
    <w:rsid w:val="00B718A6"/>
    <w:rsid w:val="00B7496E"/>
    <w:rsid w:val="00B84C3C"/>
    <w:rsid w:val="00B860C7"/>
    <w:rsid w:val="00B94E7E"/>
    <w:rsid w:val="00B95BAF"/>
    <w:rsid w:val="00B960D2"/>
    <w:rsid w:val="00B960F7"/>
    <w:rsid w:val="00BA792D"/>
    <w:rsid w:val="00BB5053"/>
    <w:rsid w:val="00BC0ED4"/>
    <w:rsid w:val="00BC3816"/>
    <w:rsid w:val="00BD4777"/>
    <w:rsid w:val="00BD4E14"/>
    <w:rsid w:val="00BD60DC"/>
    <w:rsid w:val="00BE4680"/>
    <w:rsid w:val="00BE4F90"/>
    <w:rsid w:val="00BE6405"/>
    <w:rsid w:val="00BE7827"/>
    <w:rsid w:val="00BE7A8C"/>
    <w:rsid w:val="00BF6000"/>
    <w:rsid w:val="00C062EF"/>
    <w:rsid w:val="00C065B4"/>
    <w:rsid w:val="00C164DB"/>
    <w:rsid w:val="00C43AC5"/>
    <w:rsid w:val="00C51CDA"/>
    <w:rsid w:val="00C524CE"/>
    <w:rsid w:val="00C52B56"/>
    <w:rsid w:val="00C61C6A"/>
    <w:rsid w:val="00C631FE"/>
    <w:rsid w:val="00C66170"/>
    <w:rsid w:val="00C67FAC"/>
    <w:rsid w:val="00C70057"/>
    <w:rsid w:val="00C70A1A"/>
    <w:rsid w:val="00C73E34"/>
    <w:rsid w:val="00C745DE"/>
    <w:rsid w:val="00C805FD"/>
    <w:rsid w:val="00C9159A"/>
    <w:rsid w:val="00C93D1E"/>
    <w:rsid w:val="00C95CF1"/>
    <w:rsid w:val="00C95D05"/>
    <w:rsid w:val="00C977CF"/>
    <w:rsid w:val="00CB0AE7"/>
    <w:rsid w:val="00CB3AE3"/>
    <w:rsid w:val="00CB5DB2"/>
    <w:rsid w:val="00CD1300"/>
    <w:rsid w:val="00CD43B9"/>
    <w:rsid w:val="00CD5B28"/>
    <w:rsid w:val="00CE5EA0"/>
    <w:rsid w:val="00CE64E7"/>
    <w:rsid w:val="00CF517B"/>
    <w:rsid w:val="00D03691"/>
    <w:rsid w:val="00D17700"/>
    <w:rsid w:val="00D24168"/>
    <w:rsid w:val="00D241B4"/>
    <w:rsid w:val="00D27C16"/>
    <w:rsid w:val="00D33C9A"/>
    <w:rsid w:val="00D438CC"/>
    <w:rsid w:val="00D46CF7"/>
    <w:rsid w:val="00D474B0"/>
    <w:rsid w:val="00D53ACF"/>
    <w:rsid w:val="00D64E93"/>
    <w:rsid w:val="00D661CF"/>
    <w:rsid w:val="00D7273F"/>
    <w:rsid w:val="00D75EB0"/>
    <w:rsid w:val="00D7734A"/>
    <w:rsid w:val="00D82632"/>
    <w:rsid w:val="00D82A11"/>
    <w:rsid w:val="00D94C86"/>
    <w:rsid w:val="00D94C8A"/>
    <w:rsid w:val="00D95113"/>
    <w:rsid w:val="00D95348"/>
    <w:rsid w:val="00D96AC3"/>
    <w:rsid w:val="00D97F36"/>
    <w:rsid w:val="00D97FA0"/>
    <w:rsid w:val="00DA0534"/>
    <w:rsid w:val="00DA3708"/>
    <w:rsid w:val="00DA5957"/>
    <w:rsid w:val="00DA6BDF"/>
    <w:rsid w:val="00DB0A2A"/>
    <w:rsid w:val="00DB0FDF"/>
    <w:rsid w:val="00DB10CD"/>
    <w:rsid w:val="00DB3A2A"/>
    <w:rsid w:val="00DB79CA"/>
    <w:rsid w:val="00DC2142"/>
    <w:rsid w:val="00DC25E1"/>
    <w:rsid w:val="00DC36DE"/>
    <w:rsid w:val="00DC4874"/>
    <w:rsid w:val="00DC560C"/>
    <w:rsid w:val="00DC5D35"/>
    <w:rsid w:val="00DC7136"/>
    <w:rsid w:val="00DD44C5"/>
    <w:rsid w:val="00DD6144"/>
    <w:rsid w:val="00DE043B"/>
    <w:rsid w:val="00DE24E1"/>
    <w:rsid w:val="00DE30F9"/>
    <w:rsid w:val="00DE3AC5"/>
    <w:rsid w:val="00DE3FBB"/>
    <w:rsid w:val="00DE508E"/>
    <w:rsid w:val="00DE5293"/>
    <w:rsid w:val="00DF51AA"/>
    <w:rsid w:val="00E05705"/>
    <w:rsid w:val="00E05D73"/>
    <w:rsid w:val="00E2050C"/>
    <w:rsid w:val="00E219D2"/>
    <w:rsid w:val="00E23173"/>
    <w:rsid w:val="00E25EBC"/>
    <w:rsid w:val="00E30FAE"/>
    <w:rsid w:val="00E36E3A"/>
    <w:rsid w:val="00E41DD2"/>
    <w:rsid w:val="00E61FB1"/>
    <w:rsid w:val="00E66483"/>
    <w:rsid w:val="00E743CD"/>
    <w:rsid w:val="00E75566"/>
    <w:rsid w:val="00E86014"/>
    <w:rsid w:val="00E901AD"/>
    <w:rsid w:val="00E91E3F"/>
    <w:rsid w:val="00E979F7"/>
    <w:rsid w:val="00EA168C"/>
    <w:rsid w:val="00EA1856"/>
    <w:rsid w:val="00EA1AE7"/>
    <w:rsid w:val="00EA25D4"/>
    <w:rsid w:val="00EA49BD"/>
    <w:rsid w:val="00EA5D43"/>
    <w:rsid w:val="00EA760E"/>
    <w:rsid w:val="00EB2280"/>
    <w:rsid w:val="00EB3181"/>
    <w:rsid w:val="00EB4834"/>
    <w:rsid w:val="00EC105F"/>
    <w:rsid w:val="00EC1DC5"/>
    <w:rsid w:val="00EC3729"/>
    <w:rsid w:val="00EC3B3B"/>
    <w:rsid w:val="00EE2A73"/>
    <w:rsid w:val="00EE7647"/>
    <w:rsid w:val="00EF3FF6"/>
    <w:rsid w:val="00EF4859"/>
    <w:rsid w:val="00EF65E5"/>
    <w:rsid w:val="00EF7CD4"/>
    <w:rsid w:val="00F11A8F"/>
    <w:rsid w:val="00F243D4"/>
    <w:rsid w:val="00F3095F"/>
    <w:rsid w:val="00F31BC3"/>
    <w:rsid w:val="00F32AEA"/>
    <w:rsid w:val="00F339F1"/>
    <w:rsid w:val="00F37611"/>
    <w:rsid w:val="00F406DA"/>
    <w:rsid w:val="00F45BA1"/>
    <w:rsid w:val="00F55845"/>
    <w:rsid w:val="00F60FF1"/>
    <w:rsid w:val="00F71D60"/>
    <w:rsid w:val="00F72464"/>
    <w:rsid w:val="00F733D2"/>
    <w:rsid w:val="00F77996"/>
    <w:rsid w:val="00F84E06"/>
    <w:rsid w:val="00F94D6B"/>
    <w:rsid w:val="00FA3A26"/>
    <w:rsid w:val="00FB3486"/>
    <w:rsid w:val="00FB39FF"/>
    <w:rsid w:val="00FC5805"/>
    <w:rsid w:val="00FC7357"/>
    <w:rsid w:val="00FD4772"/>
    <w:rsid w:val="00FE1A21"/>
    <w:rsid w:val="00FE3F7F"/>
    <w:rsid w:val="00FF6CD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6CA7"/>
  <w15:docId w15:val="{284512B5-DCFC-4733-81E0-833FA3A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405"/>
  </w:style>
  <w:style w:type="paragraph" w:styleId="Heading1">
    <w:name w:val="heading 1"/>
    <w:basedOn w:val="Normal"/>
    <w:next w:val="Normal"/>
    <w:link w:val="Heading1Char"/>
    <w:qFormat/>
    <w:rsid w:val="00DE5293"/>
    <w:pPr>
      <w:keepNext/>
      <w:widowControl w:val="0"/>
      <w:tabs>
        <w:tab w:val="center" w:pos="4800"/>
      </w:tabs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snapToGrid w:val="0"/>
      <w:w w:val="95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E5293"/>
    <w:pPr>
      <w:keepNext/>
      <w:widowControl w:val="0"/>
      <w:tabs>
        <w:tab w:val="left" w:pos="643"/>
        <w:tab w:val="left" w:pos="1003"/>
        <w:tab w:val="left" w:pos="1363"/>
        <w:tab w:val="left" w:pos="1963"/>
        <w:tab w:val="left" w:pos="2563"/>
        <w:tab w:val="left" w:pos="3163"/>
        <w:tab w:val="left" w:pos="3763"/>
        <w:tab w:val="left" w:pos="4363"/>
        <w:tab w:val="left" w:pos="4963"/>
        <w:tab w:val="left" w:pos="5563"/>
        <w:tab w:val="left" w:pos="6163"/>
        <w:tab w:val="left" w:pos="6763"/>
        <w:tab w:val="left" w:pos="7363"/>
        <w:tab w:val="left" w:pos="7963"/>
        <w:tab w:val="left" w:pos="8563"/>
        <w:tab w:val="left" w:pos="9163"/>
        <w:tab w:val="left" w:pos="9763"/>
        <w:tab w:val="left" w:pos="10363"/>
        <w:tab w:val="left" w:pos="10963"/>
      </w:tabs>
      <w:suppressAutoHyphens/>
      <w:spacing w:after="0" w:line="233" w:lineRule="auto"/>
      <w:outlineLvl w:val="1"/>
    </w:pPr>
    <w:rPr>
      <w:rFonts w:ascii="Garamond" w:eastAsia="Times New Roman" w:hAnsi="Garamond" w:cs="Times New Roman"/>
      <w:snapToGrid w:val="0"/>
      <w:w w:val="95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E5293"/>
    <w:pPr>
      <w:keepNext/>
      <w:widowControl w:val="0"/>
      <w:tabs>
        <w:tab w:val="left" w:pos="643"/>
        <w:tab w:val="left" w:pos="1003"/>
        <w:tab w:val="left" w:pos="1363"/>
        <w:tab w:val="left" w:pos="1963"/>
        <w:tab w:val="left" w:pos="2563"/>
        <w:tab w:val="left" w:pos="3163"/>
        <w:tab w:val="left" w:pos="3763"/>
        <w:tab w:val="left" w:pos="4363"/>
        <w:tab w:val="left" w:pos="4963"/>
        <w:tab w:val="left" w:pos="5563"/>
        <w:tab w:val="left" w:pos="6163"/>
        <w:tab w:val="left" w:pos="6763"/>
        <w:tab w:val="left" w:pos="7363"/>
        <w:tab w:val="left" w:pos="7963"/>
        <w:tab w:val="left" w:pos="8563"/>
        <w:tab w:val="left" w:pos="9163"/>
        <w:tab w:val="left" w:pos="9763"/>
        <w:tab w:val="left" w:pos="10363"/>
        <w:tab w:val="left" w:pos="10963"/>
      </w:tabs>
      <w:suppressAutoHyphens/>
      <w:spacing w:after="0" w:line="233" w:lineRule="auto"/>
      <w:outlineLvl w:val="2"/>
    </w:pPr>
    <w:rPr>
      <w:rFonts w:ascii="Garamond" w:eastAsia="Times New Roman" w:hAnsi="Garamond" w:cs="Times New Roman"/>
      <w:snapToGrid w:val="0"/>
      <w:w w:val="95"/>
      <w:sz w:val="24"/>
      <w:szCs w:val="20"/>
      <w:u w:val="words"/>
    </w:rPr>
  </w:style>
  <w:style w:type="paragraph" w:styleId="Heading9">
    <w:name w:val="heading 9"/>
    <w:basedOn w:val="Normal"/>
    <w:next w:val="Normal"/>
    <w:link w:val="Heading9Char"/>
    <w:qFormat/>
    <w:rsid w:val="00DE5293"/>
    <w:pPr>
      <w:keepNext/>
      <w:widowControl w:val="0"/>
      <w:tabs>
        <w:tab w:val="left" w:pos="643"/>
        <w:tab w:val="left" w:pos="1003"/>
        <w:tab w:val="left" w:pos="1363"/>
        <w:tab w:val="left" w:pos="1963"/>
        <w:tab w:val="left" w:pos="2563"/>
        <w:tab w:val="left" w:pos="3163"/>
        <w:tab w:val="left" w:pos="3763"/>
        <w:tab w:val="left" w:pos="4363"/>
        <w:tab w:val="left" w:pos="4963"/>
        <w:tab w:val="left" w:pos="5563"/>
        <w:tab w:val="left" w:pos="6163"/>
        <w:tab w:val="left" w:pos="6763"/>
        <w:tab w:val="left" w:pos="7363"/>
        <w:tab w:val="left" w:pos="7963"/>
        <w:tab w:val="left" w:pos="8563"/>
        <w:tab w:val="left" w:pos="9163"/>
        <w:tab w:val="left" w:pos="9763"/>
        <w:tab w:val="left" w:pos="10363"/>
        <w:tab w:val="left" w:pos="10963"/>
      </w:tabs>
      <w:suppressAutoHyphens/>
      <w:spacing w:after="0" w:line="233" w:lineRule="auto"/>
      <w:outlineLvl w:val="8"/>
    </w:pPr>
    <w:rPr>
      <w:rFonts w:ascii="Garamond" w:eastAsia="Times New Roman" w:hAnsi="Garamond" w:cs="Times New Roman"/>
      <w:b/>
      <w:bCs/>
      <w:snapToGrid w:val="0"/>
      <w:w w:val="9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F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F1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E5293"/>
    <w:rPr>
      <w:rFonts w:ascii="Garamond" w:eastAsia="Times New Roman" w:hAnsi="Garamond" w:cs="Times New Roman"/>
      <w:snapToGrid w:val="0"/>
      <w:w w:val="95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5293"/>
    <w:rPr>
      <w:rFonts w:ascii="Garamond" w:eastAsia="Times New Roman" w:hAnsi="Garamond" w:cs="Times New Roman"/>
      <w:snapToGrid w:val="0"/>
      <w:w w:val="95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E5293"/>
    <w:rPr>
      <w:rFonts w:ascii="Garamond" w:eastAsia="Times New Roman" w:hAnsi="Garamond" w:cs="Times New Roman"/>
      <w:snapToGrid w:val="0"/>
      <w:w w:val="95"/>
      <w:sz w:val="24"/>
      <w:szCs w:val="20"/>
      <w:u w:val="words"/>
    </w:rPr>
  </w:style>
  <w:style w:type="character" w:customStyle="1" w:styleId="Heading9Char">
    <w:name w:val="Heading 9 Char"/>
    <w:basedOn w:val="DefaultParagraphFont"/>
    <w:link w:val="Heading9"/>
    <w:rsid w:val="00DE5293"/>
    <w:rPr>
      <w:rFonts w:ascii="Garamond" w:eastAsia="Times New Roman" w:hAnsi="Garamond" w:cs="Times New Roman"/>
      <w:b/>
      <w:bCs/>
      <w:snapToGrid w:val="0"/>
      <w:w w:val="95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DE52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529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DE5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0F7"/>
  </w:style>
  <w:style w:type="paragraph" w:styleId="Footer">
    <w:name w:val="footer"/>
    <w:basedOn w:val="Normal"/>
    <w:link w:val="FooterChar"/>
    <w:uiPriority w:val="99"/>
    <w:unhideWhenUsed/>
    <w:rsid w:val="00B3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A2A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4616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vorlageAbstrTitel">
    <w:name w:val="Formatvorlage_Abstr_Titel"/>
    <w:basedOn w:val="Normal"/>
    <w:qFormat/>
    <w:rsid w:val="000E793A"/>
    <w:pPr>
      <w:spacing w:before="600" w:after="480" w:line="48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9A9C-8425-5341-8A99-6469A76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8720</Words>
  <Characters>49709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58313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Bradbury</dc:creator>
  <cp:keywords/>
  <dc:description/>
  <cp:lastModifiedBy>Bradbury, Thomas</cp:lastModifiedBy>
  <cp:revision>32</cp:revision>
  <cp:lastPrinted>2019-07-18T23:34:00Z</cp:lastPrinted>
  <dcterms:created xsi:type="dcterms:W3CDTF">2018-08-05T19:10:00Z</dcterms:created>
  <dcterms:modified xsi:type="dcterms:W3CDTF">2019-12-29T22:23:00Z</dcterms:modified>
</cp:coreProperties>
</file>